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E5" w:rsidRPr="005810E5" w:rsidRDefault="005810E5" w:rsidP="005810E5">
      <w:pPr>
        <w:widowControl w:val="0"/>
        <w:tabs>
          <w:tab w:val="left" w:pos="284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10E5">
        <w:rPr>
          <w:rFonts w:ascii="Times New Roman" w:hAnsi="Times New Roman" w:cs="Times New Roman"/>
          <w:b/>
          <w:iCs/>
          <w:sz w:val="28"/>
          <w:szCs w:val="28"/>
        </w:rPr>
        <w:t>Общие требования к организации подготовки выпускной квалификационной работы</w:t>
      </w:r>
    </w:p>
    <w:p w:rsidR="005810E5" w:rsidRPr="005810E5" w:rsidRDefault="005810E5" w:rsidP="005810E5">
      <w:pPr>
        <w:pStyle w:val="Default"/>
        <w:spacing w:line="240" w:lineRule="auto"/>
        <w:ind w:left="1069"/>
        <w:jc w:val="center"/>
        <w:rPr>
          <w:b/>
          <w:bCs/>
          <w:sz w:val="28"/>
          <w:szCs w:val="28"/>
        </w:rPr>
      </w:pPr>
      <w:r w:rsidRPr="005810E5">
        <w:rPr>
          <w:b/>
          <w:iCs/>
          <w:color w:val="auto"/>
          <w:sz w:val="28"/>
          <w:szCs w:val="28"/>
        </w:rPr>
        <w:t>Порядок выполнения выпускной квалификационной</w:t>
      </w:r>
      <w:r w:rsidRPr="005810E5">
        <w:rPr>
          <w:b/>
          <w:bCs/>
          <w:sz w:val="28"/>
          <w:szCs w:val="28"/>
        </w:rPr>
        <w:t xml:space="preserve"> </w:t>
      </w:r>
      <w:r w:rsidRPr="005810E5">
        <w:rPr>
          <w:b/>
          <w:iCs/>
          <w:color w:val="auto"/>
          <w:sz w:val="28"/>
          <w:szCs w:val="28"/>
        </w:rPr>
        <w:t xml:space="preserve">работы </w:t>
      </w:r>
      <w:r w:rsidRPr="005810E5">
        <w:rPr>
          <w:b/>
          <w:bCs/>
          <w:sz w:val="28"/>
          <w:szCs w:val="28"/>
        </w:rPr>
        <w:t>бакалавра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0E5">
        <w:rPr>
          <w:rFonts w:ascii="Times New Roman" w:hAnsi="Times New Roman" w:cs="Times New Roman"/>
          <w:iCs/>
          <w:sz w:val="28"/>
          <w:szCs w:val="28"/>
        </w:rPr>
        <w:t>Согласно федеральному государственному образовательному стандарту высшего профессионального образования выпускная квалификационная работа должна соответствовать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0E5">
        <w:rPr>
          <w:rFonts w:ascii="Times New Roman" w:hAnsi="Times New Roman" w:cs="Times New Roman"/>
          <w:iCs/>
          <w:sz w:val="28"/>
          <w:szCs w:val="28"/>
        </w:rPr>
        <w:t>- области профессиональной деятельности бакалавра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0E5">
        <w:rPr>
          <w:rFonts w:ascii="Times New Roman" w:hAnsi="Times New Roman" w:cs="Times New Roman"/>
          <w:iCs/>
          <w:sz w:val="28"/>
          <w:szCs w:val="28"/>
        </w:rPr>
        <w:t xml:space="preserve">- объектам профессиональной деятельности 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10E5">
        <w:rPr>
          <w:rFonts w:ascii="Times New Roman" w:hAnsi="Times New Roman" w:cs="Times New Roman"/>
          <w:iCs/>
          <w:sz w:val="28"/>
          <w:szCs w:val="28"/>
        </w:rPr>
        <w:t xml:space="preserve">- основным видам профессиональной деятельности. </w:t>
      </w:r>
    </w:p>
    <w:p w:rsidR="005810E5" w:rsidRPr="005810E5" w:rsidRDefault="005810E5" w:rsidP="005810E5">
      <w:pPr>
        <w:pStyle w:val="1"/>
        <w:keepNext w:val="0"/>
        <w:shd w:val="clear" w:color="auto" w:fill="FFFFFF"/>
        <w:tabs>
          <w:tab w:val="left" w:pos="567"/>
        </w:tabs>
        <w:ind w:firstLine="720"/>
        <w:jc w:val="both"/>
        <w:rPr>
          <w:b w:val="0"/>
          <w:color w:val="000000"/>
          <w:spacing w:val="-3"/>
          <w:sz w:val="28"/>
          <w:szCs w:val="28"/>
        </w:rPr>
      </w:pPr>
      <w:r w:rsidRPr="005810E5">
        <w:rPr>
          <w:b w:val="0"/>
          <w:color w:val="000000"/>
          <w:spacing w:val="-3"/>
          <w:sz w:val="28"/>
          <w:szCs w:val="28"/>
        </w:rPr>
        <w:t>Выполнение и защита ВКР бакалавра завершает подготовку выпускника и показывает его готовность к основным видам профессиональной деятельности.</w:t>
      </w:r>
    </w:p>
    <w:p w:rsidR="005810E5" w:rsidRPr="005810E5" w:rsidRDefault="005810E5" w:rsidP="005810E5">
      <w:pPr>
        <w:pStyle w:val="1"/>
        <w:keepNext w:val="0"/>
        <w:shd w:val="clear" w:color="auto" w:fill="FFFFFF"/>
        <w:tabs>
          <w:tab w:val="left" w:pos="567"/>
        </w:tabs>
        <w:ind w:firstLine="720"/>
        <w:jc w:val="both"/>
        <w:rPr>
          <w:b w:val="0"/>
          <w:iCs/>
          <w:sz w:val="28"/>
          <w:szCs w:val="28"/>
        </w:rPr>
      </w:pPr>
      <w:r w:rsidRPr="005810E5">
        <w:rPr>
          <w:i/>
          <w:iCs/>
          <w:sz w:val="28"/>
          <w:szCs w:val="28"/>
        </w:rPr>
        <w:t xml:space="preserve"> </w:t>
      </w:r>
      <w:r w:rsidRPr="005810E5">
        <w:rPr>
          <w:b w:val="0"/>
          <w:iCs/>
          <w:sz w:val="28"/>
          <w:szCs w:val="28"/>
        </w:rPr>
        <w:t>В процессе выполнения работы студенту предоставляется возможность под руководством опытных специалистов углубить и систематизировать знания, полученные в процессе обучения и творчески применить их в решении конкретных практических задач.</w:t>
      </w:r>
    </w:p>
    <w:p w:rsidR="005810E5" w:rsidRPr="005810E5" w:rsidRDefault="005810E5" w:rsidP="003672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Подготовка к выполнению ВКР начинается с младших курсов, когда студенты, выполняя рефераты по дисциплинам общей подготовки, курсовые работы и проекты, учатся критически мыслить, делать выводы и обобщения. Преподаватели кафедр заранее ориентируют студентов на выбор таких тем курсовых работ/проектов, которые могут стать частью выпускных квалификационных работ.</w:t>
      </w:r>
    </w:p>
    <w:p w:rsidR="005810E5" w:rsidRPr="005810E5" w:rsidRDefault="005810E5" w:rsidP="003672A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810E5">
        <w:rPr>
          <w:rFonts w:ascii="Times New Roman" w:hAnsi="Times New Roman" w:cs="Times New Roman"/>
          <w:bCs/>
          <w:iCs/>
          <w:sz w:val="28"/>
          <w:szCs w:val="28"/>
        </w:rPr>
        <w:t>Выпускная квалификационная работа бакалавра по направлению подготовки «Управление персоналом»  представляет собой законченную разработку  актуальной проблемы в области управления персоналом организации и включает в себя как теорети</w:t>
      </w:r>
      <w:r w:rsidRPr="005810E5">
        <w:rPr>
          <w:rFonts w:ascii="Times New Roman" w:hAnsi="Times New Roman" w:cs="Times New Roman"/>
          <w:bCs/>
          <w:iCs/>
          <w:sz w:val="28"/>
          <w:szCs w:val="28"/>
        </w:rPr>
        <w:softHyphen/>
        <w:t>ческую часть, где студент должен продемонстрировать знания теории управления  по разрабатываемой проблеме, так и практическую часть, в которой студенту необходимо показать умение применять на практике полученные за период обучения знания, для решения поставленных задач.</w:t>
      </w:r>
      <w:proofErr w:type="gramEnd"/>
    </w:p>
    <w:p w:rsidR="005810E5" w:rsidRPr="005810E5" w:rsidRDefault="005810E5" w:rsidP="005810E5">
      <w:pPr>
        <w:pStyle w:val="1"/>
        <w:keepNext w:val="0"/>
        <w:shd w:val="clear" w:color="auto" w:fill="FFFFFF"/>
        <w:tabs>
          <w:tab w:val="left" w:pos="567"/>
        </w:tabs>
        <w:ind w:firstLine="720"/>
        <w:jc w:val="both"/>
        <w:rPr>
          <w:b w:val="0"/>
          <w:bCs/>
          <w:iCs/>
          <w:sz w:val="28"/>
          <w:szCs w:val="28"/>
        </w:rPr>
      </w:pPr>
      <w:r w:rsidRPr="005810E5">
        <w:rPr>
          <w:b w:val="0"/>
          <w:bCs/>
          <w:iCs/>
          <w:sz w:val="28"/>
          <w:szCs w:val="28"/>
        </w:rPr>
        <w:t>Основными  целями  ВКР бакалавра по направлению «Управление персоналом» являются:</w:t>
      </w:r>
    </w:p>
    <w:p w:rsidR="005810E5" w:rsidRPr="005810E5" w:rsidRDefault="005810E5" w:rsidP="005810E5">
      <w:pPr>
        <w:numPr>
          <w:ilvl w:val="0"/>
          <w:numId w:val="7"/>
        </w:numPr>
        <w:tabs>
          <w:tab w:val="clear" w:pos="1287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систематизация, закрепление и расширение тео</w:t>
      </w:r>
      <w:r w:rsidRPr="005810E5">
        <w:rPr>
          <w:rFonts w:ascii="Times New Roman" w:hAnsi="Times New Roman" w:cs="Times New Roman"/>
          <w:bCs/>
          <w:iCs/>
          <w:sz w:val="28"/>
          <w:szCs w:val="28"/>
        </w:rPr>
        <w:softHyphen/>
        <w:t>ретических и практических  знаний по направлению подготовки, применение этих знаний при реше</w:t>
      </w:r>
      <w:r w:rsidRPr="005810E5">
        <w:rPr>
          <w:rFonts w:ascii="Times New Roman" w:hAnsi="Times New Roman" w:cs="Times New Roman"/>
          <w:bCs/>
          <w:iCs/>
          <w:sz w:val="28"/>
          <w:szCs w:val="28"/>
        </w:rPr>
        <w:softHyphen/>
        <w:t>нии конкретных управленческих задач;</w:t>
      </w:r>
    </w:p>
    <w:p w:rsidR="005810E5" w:rsidRPr="005810E5" w:rsidRDefault="005810E5" w:rsidP="005810E5">
      <w:pPr>
        <w:numPr>
          <w:ilvl w:val="0"/>
          <w:numId w:val="7"/>
        </w:numPr>
        <w:tabs>
          <w:tab w:val="clear" w:pos="1287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 xml:space="preserve">  развитие навыков ведения самостоятельной рабо</w:t>
      </w:r>
      <w:r w:rsidRPr="005810E5">
        <w:rPr>
          <w:rFonts w:ascii="Times New Roman" w:hAnsi="Times New Roman" w:cs="Times New Roman"/>
          <w:bCs/>
          <w:iCs/>
          <w:sz w:val="28"/>
          <w:szCs w:val="28"/>
        </w:rPr>
        <w:softHyphen/>
        <w:t>ты в решении конкретных проблем и вопросов управления персоналом организации, применение методик исследования и экспериментирования;</w:t>
      </w:r>
    </w:p>
    <w:p w:rsidR="005810E5" w:rsidRPr="005810E5" w:rsidRDefault="005810E5" w:rsidP="005810E5">
      <w:pPr>
        <w:numPr>
          <w:ilvl w:val="0"/>
          <w:numId w:val="7"/>
        </w:numPr>
        <w:tabs>
          <w:tab w:val="clear" w:pos="1287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 xml:space="preserve"> выяснение подготовлен</w:t>
      </w:r>
      <w:r w:rsidRPr="005810E5">
        <w:rPr>
          <w:rFonts w:ascii="Times New Roman" w:hAnsi="Times New Roman" w:cs="Times New Roman"/>
          <w:bCs/>
          <w:iCs/>
          <w:sz w:val="28"/>
          <w:szCs w:val="28"/>
        </w:rPr>
        <w:softHyphen/>
        <w:t>ности студентов для самостоятельной работы в различных областях экономики России в современных экономических условиях.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соответствии с поставленными целями выпускник в процессе выполнения ВКР бакалавра должен решить следующие задачи: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 xml:space="preserve">обосновать актуальность выбранной темы и ее значение в решении проблем управления персоналом; 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продемонстрировать умение формулировать цель исследования, определить его предмет, объект и существенные результаты;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сформулировать задачи для достижения поставленной цели, определить круг вопросов, требующих решения;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изучить теоретические положения управления персоналом, нормативно-техническую  и правовую документацию, статистические материалы, справочную, специальную и научную литературу по избранной теме и изложить свою точку зрения по относящимся к ней дискуссионным вопросам;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продемонстрировать умение самостоятельно выбирать методы и находить пути решения экономических и управленческих проблем;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проявить способность к обобщению и сравнению различных точек зрения на исследуемую проблему;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провести анализ существующей системы управления в организации и оценить ее эффективность с использованием специальных методик;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самостоятельно собрать необходимые данные и применить соответствующие методы их обработки с использованием современных компьютерных технологий;</w:t>
      </w:r>
    </w:p>
    <w:p w:rsidR="005810E5" w:rsidRPr="005810E5" w:rsidRDefault="005810E5" w:rsidP="005810E5">
      <w:pPr>
        <w:widowControl w:val="0"/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сформулировать выводы и разработать аргументированные предложения по повышению эффективности работы организации и ее системы управления;</w:t>
      </w:r>
    </w:p>
    <w:p w:rsidR="005810E5" w:rsidRPr="005810E5" w:rsidRDefault="005810E5" w:rsidP="005810E5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>оформить ВКР в соответствии с требованиями настоящей Программы.</w:t>
      </w:r>
    </w:p>
    <w:p w:rsidR="005810E5" w:rsidRPr="005810E5" w:rsidRDefault="005810E5" w:rsidP="005810E5">
      <w:pPr>
        <w:widowControl w:val="0"/>
        <w:tabs>
          <w:tab w:val="left" w:pos="284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810E5" w:rsidRPr="00955237" w:rsidRDefault="005810E5" w:rsidP="005810E5">
      <w:pPr>
        <w:pStyle w:val="Default"/>
        <w:spacing w:line="240" w:lineRule="auto"/>
        <w:ind w:left="1069"/>
        <w:jc w:val="center"/>
        <w:rPr>
          <w:b/>
          <w:snapToGrid w:val="0"/>
          <w:sz w:val="28"/>
          <w:szCs w:val="28"/>
        </w:rPr>
      </w:pPr>
      <w:r w:rsidRPr="005810E5">
        <w:rPr>
          <w:b/>
          <w:snapToGrid w:val="0"/>
          <w:sz w:val="28"/>
          <w:szCs w:val="28"/>
        </w:rPr>
        <w:t>Сроки и последовательность выполнения</w:t>
      </w:r>
      <w:r w:rsidRPr="00955237">
        <w:rPr>
          <w:b/>
          <w:snapToGrid w:val="0"/>
          <w:sz w:val="28"/>
          <w:szCs w:val="28"/>
        </w:rPr>
        <w:t xml:space="preserve"> отдельных этапов ВКР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Выполнение выпускной квалификационной работы бакалавра осуществляется в установленные сроки с последовательным выполнением отдельных этапов работы: 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1.Выбор темы. Определение круга научных проблем, связанных с выбранной темой, обоснование актуальности избранной темы.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2.Утверждение методологического аппарата темы.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3.Составление библиографии, ознакомление с нормативными документами, другими источниками и литературой, относящимися к теме работы и их реферирование.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 xml:space="preserve">4.Выдвижение гипотезы исследования (или составление эскизного проекта). 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5.Выбор методов и методик для проведения исследования.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6.Сбор фактического (или статистического) материала, проведение эксперимента.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7.Обработка и анализ полученной информации с применением современных математико-статистических методов.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8.Разработка научно обоснованных моделей, систем, механизмов, практических рекомендаций.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9.Апробация предлагаемых моделей, механизмов, практических рекомендаций.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10.Формулирование выводов или альтернативных интерпретации тех или иных концепций в результате теоретического исследования.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Выбор темы ВКР и ее утверждение – не позднее 01 ноября текущего учебного года.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План-график выполнения ВКР включается в задание на выполнение ВКР и доводится до студентов в срок не позднее, чем за 6 месяцев до начала периода подготовки и защиты ВКР.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Примерная тематика выпускной квалификационной (бакалаврской)  работы представляется кафедрой «Экономики и управления», которая является выпускающей по данному направлению подготовки с учётом реальных требований общества, региона, учреждений и организаций. Примерная тематика ВКР приведена в Приложении Д.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Студент может выбрать одну из тем, рекомендуемых кафедрой, либо предложить свою, сформировавшуюся в процессе прохождения практики или отражающую его научные интересы. Подобная тема должна быть максимально приближена к тематике, предлагаемой кафедрой.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Часть работ на кафедре может выполняться по заявкам организаций.  Для выполнения таких работ необходимо иметь письменное обращение руководителя организации на имя заведующего кафедрой, где указываются направления и вопросы, в разработке которых заинтересован заказчик. </w:t>
      </w:r>
    </w:p>
    <w:p w:rsidR="005810E5" w:rsidRPr="005810E5" w:rsidRDefault="005810E5" w:rsidP="005810E5">
      <w:pPr>
        <w:ind w:firstLine="720"/>
        <w:jc w:val="both"/>
        <w:rPr>
          <w:rStyle w:val="newstext1"/>
          <w:rFonts w:ascii="Times New Roman" w:hAnsi="Times New Roman" w:cs="Times New Roman"/>
          <w:sz w:val="28"/>
          <w:szCs w:val="28"/>
        </w:rPr>
      </w:pPr>
      <w:r w:rsidRPr="005810E5">
        <w:rPr>
          <w:rStyle w:val="newstext1"/>
          <w:rFonts w:ascii="Times New Roman" w:hAnsi="Times New Roman" w:cs="Times New Roman"/>
          <w:sz w:val="28"/>
          <w:szCs w:val="28"/>
        </w:rPr>
        <w:lastRenderedPageBreak/>
        <w:t xml:space="preserve">Выбор темы ВКР может основываться на предшествующем написании курсовых работ, </w:t>
      </w:r>
      <w:r w:rsidRPr="005810E5">
        <w:rPr>
          <w:rStyle w:val="newstext1"/>
          <w:rFonts w:ascii="Times New Roman" w:hAnsi="Times New Roman" w:cs="Times New Roman"/>
          <w:spacing w:val="-1"/>
          <w:sz w:val="28"/>
          <w:szCs w:val="28"/>
        </w:rPr>
        <w:t>выступлениях на конференциях, участии в различны</w:t>
      </w:r>
      <w:r w:rsidRPr="005810E5">
        <w:rPr>
          <w:rStyle w:val="newstext1"/>
          <w:rFonts w:ascii="Times New Roman" w:hAnsi="Times New Roman" w:cs="Times New Roman"/>
          <w:sz w:val="28"/>
          <w:szCs w:val="28"/>
        </w:rPr>
        <w:t xml:space="preserve">х олимпиадах, конкурсах, выполнении научно-исследовательской работы.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Заявление студента о выборе темы выпускной квалификационной (</w:t>
      </w:r>
      <w:r w:rsidRPr="00581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бакалаврской)</w:t>
      </w:r>
      <w:r w:rsidRPr="005810E5">
        <w:rPr>
          <w:rFonts w:ascii="Times New Roman" w:hAnsi="Times New Roman" w:cs="Times New Roman"/>
          <w:sz w:val="28"/>
          <w:szCs w:val="28"/>
        </w:rPr>
        <w:t xml:space="preserve">  работы и назначении руководителя рассматривается на кафедре «Экономики и управления» Тульского филиала РМАТ и, при необходимости, тема корректируется. </w:t>
      </w:r>
    </w:p>
    <w:p w:rsidR="005810E5" w:rsidRPr="005810E5" w:rsidRDefault="005810E5" w:rsidP="005810E5">
      <w:pPr>
        <w:pStyle w:val="a4"/>
        <w:widowControl w:val="0"/>
        <w:ind w:firstLine="720"/>
        <w:jc w:val="both"/>
      </w:pPr>
      <w:r w:rsidRPr="005810E5">
        <w:t xml:space="preserve">Для подготовки ВКР за обучающимися приказом ректора РМАТ закрепляется руководитель выпускной квалификационной работы из числа профессорско-преподавательского состава Тульского филиала РМАТ, и, при необходимости консультант. </w:t>
      </w:r>
    </w:p>
    <w:p w:rsidR="005810E5" w:rsidRPr="005810E5" w:rsidRDefault="005810E5" w:rsidP="005810E5">
      <w:pPr>
        <w:pStyle w:val="a4"/>
        <w:widowControl w:val="0"/>
        <w:ind w:firstLine="720"/>
        <w:jc w:val="both"/>
      </w:pPr>
      <w:r w:rsidRPr="005810E5">
        <w:t xml:space="preserve">Научный руководитель в ходе выполнения </w:t>
      </w:r>
      <w:r w:rsidRPr="005810E5">
        <w:rPr>
          <w:color w:val="000000"/>
          <w:spacing w:val="-2"/>
        </w:rPr>
        <w:t>ВКР</w:t>
      </w:r>
      <w:r w:rsidRPr="005810E5">
        <w:t xml:space="preserve"> проводит консультации, посещение которых обязательно, поскольку они выступают не только как средство оказания помощи студентам, но  и, одновременно являются и формой контроля за выполнением работы. </w:t>
      </w:r>
    </w:p>
    <w:p w:rsidR="005810E5" w:rsidRPr="005810E5" w:rsidRDefault="005810E5" w:rsidP="005810E5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После издания приказа студент согласовывает с научным руководителем задание на </w:t>
      </w:r>
      <w:r w:rsidRPr="00581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бакалаврскую</w:t>
      </w:r>
      <w:r w:rsidRPr="005810E5">
        <w:rPr>
          <w:rFonts w:ascii="Times New Roman" w:hAnsi="Times New Roman" w:cs="Times New Roman"/>
          <w:sz w:val="28"/>
          <w:szCs w:val="28"/>
        </w:rPr>
        <w:t xml:space="preserve"> работу, и представляет его на утверждение заведующему кафедрой «Экономики и управления». </w:t>
      </w:r>
    </w:p>
    <w:p w:rsidR="005810E5" w:rsidRPr="005810E5" w:rsidRDefault="005810E5" w:rsidP="005810E5">
      <w:pPr>
        <w:pStyle w:val="a6"/>
        <w:widowControl w:val="0"/>
        <w:ind w:firstLine="720"/>
        <w:rPr>
          <w:szCs w:val="28"/>
        </w:rPr>
      </w:pPr>
      <w:r w:rsidRPr="005810E5">
        <w:rPr>
          <w:szCs w:val="28"/>
        </w:rPr>
        <w:t xml:space="preserve">Изменение темы допускается в исключительных случаях не позднее, чем за два месяца до защиты </w:t>
      </w:r>
      <w:r w:rsidRPr="005810E5">
        <w:rPr>
          <w:color w:val="000000"/>
          <w:spacing w:val="-2"/>
          <w:szCs w:val="28"/>
        </w:rPr>
        <w:t>бакалаврской</w:t>
      </w:r>
      <w:r w:rsidRPr="005810E5">
        <w:rPr>
          <w:szCs w:val="28"/>
        </w:rPr>
        <w:t xml:space="preserve"> работы. В этом случае студент согласует изменение темы с научным руководителем и заведующим кафедрой и подает заявление на имя заведующего кафедрой с обоснованием необходимости изменения темы. К заявлению должно быть приложено задание на </w:t>
      </w:r>
      <w:r w:rsidRPr="005810E5">
        <w:rPr>
          <w:color w:val="000000"/>
          <w:spacing w:val="-2"/>
          <w:szCs w:val="28"/>
        </w:rPr>
        <w:t>бакалаврскую</w:t>
      </w:r>
      <w:r w:rsidRPr="005810E5">
        <w:rPr>
          <w:szCs w:val="28"/>
        </w:rPr>
        <w:t xml:space="preserve"> работу по вновь избранной теме, подписанное руководителем и заведующим выпускающей кафедрой, а также самим студентом.</w:t>
      </w:r>
    </w:p>
    <w:p w:rsidR="005810E5" w:rsidRP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20"/>
        <w:jc w:val="both"/>
        <w:rPr>
          <w:b w:val="0"/>
          <w:szCs w:val="28"/>
        </w:rPr>
      </w:pPr>
      <w:r w:rsidRPr="005810E5">
        <w:rPr>
          <w:b w:val="0"/>
          <w:szCs w:val="28"/>
        </w:rPr>
        <w:t xml:space="preserve">По письменному заявлению обучающегося (нескольких обучающихся, выполняющих ВКР совместно) возможна подготовка и защита ВКР по теме, предложенной </w:t>
      </w:r>
      <w:proofErr w:type="gramStart"/>
      <w:r w:rsidRPr="005810E5">
        <w:rPr>
          <w:b w:val="0"/>
          <w:szCs w:val="28"/>
        </w:rPr>
        <w:t>обучающимся</w:t>
      </w:r>
      <w:proofErr w:type="gramEnd"/>
      <w:r w:rsidRPr="005810E5">
        <w:rPr>
          <w:b w:val="0"/>
          <w:szCs w:val="28"/>
        </w:rPr>
        <w:t xml:space="preserve">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деятельности.</w:t>
      </w:r>
    </w:p>
    <w:p w:rsidR="005810E5" w:rsidRP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20"/>
        <w:jc w:val="both"/>
        <w:rPr>
          <w:b w:val="0"/>
          <w:szCs w:val="28"/>
        </w:rPr>
      </w:pPr>
      <w:r w:rsidRPr="005810E5">
        <w:rPr>
          <w:b w:val="0"/>
          <w:szCs w:val="28"/>
        </w:rPr>
        <w:t xml:space="preserve">ВКР бакалавра выполняется на фактических материалах организации, а также на основе глубокого изучения теоретических вопросов, относящихся к выбранной теме работы и объекту исследования.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Тульский филиал РМАТ ежегодно утверждает перечень выпускных квалификационных работ, предлагаемых обучающимся (далее - перечень тем), и доводит его до сведения студентов не позднее, чем за 6 месяцев до даты начала государственной итоговой аттестации.</w:t>
      </w:r>
    </w:p>
    <w:p w:rsidR="005810E5" w:rsidRDefault="005810E5" w:rsidP="003672AA">
      <w:pPr>
        <w:pStyle w:val="2"/>
        <w:keepNext w:val="0"/>
        <w:widowControl w:val="0"/>
        <w:rPr>
          <w:iCs/>
          <w:color w:val="000000"/>
          <w:spacing w:val="-2"/>
          <w:szCs w:val="28"/>
          <w:lang w:val="en-US"/>
        </w:rPr>
      </w:pPr>
    </w:p>
    <w:p w:rsidR="003672AA" w:rsidRPr="003672AA" w:rsidRDefault="003672AA" w:rsidP="003672AA">
      <w:pPr>
        <w:rPr>
          <w:lang w:val="en-US"/>
        </w:rPr>
      </w:pPr>
    </w:p>
    <w:p w:rsidR="005810E5" w:rsidRP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09"/>
        <w:rPr>
          <w:iCs/>
          <w:color w:val="000000"/>
          <w:spacing w:val="-2"/>
          <w:szCs w:val="28"/>
        </w:rPr>
      </w:pPr>
      <w:r w:rsidRPr="005810E5">
        <w:rPr>
          <w:iCs/>
          <w:szCs w:val="28"/>
        </w:rPr>
        <w:lastRenderedPageBreak/>
        <w:t>Руководство</w:t>
      </w:r>
      <w:r w:rsidRPr="005810E5">
        <w:rPr>
          <w:iCs/>
          <w:color w:val="000000"/>
          <w:spacing w:val="-2"/>
          <w:szCs w:val="28"/>
        </w:rPr>
        <w:t xml:space="preserve"> выпускной квалификационной (</w:t>
      </w:r>
      <w:r w:rsidRPr="005810E5">
        <w:rPr>
          <w:color w:val="000000"/>
          <w:spacing w:val="-2"/>
          <w:szCs w:val="28"/>
        </w:rPr>
        <w:t>бакалаврско</w:t>
      </w:r>
      <w:r w:rsidRPr="005810E5">
        <w:rPr>
          <w:iCs/>
          <w:color w:val="000000"/>
          <w:spacing w:val="-2"/>
          <w:szCs w:val="28"/>
        </w:rPr>
        <w:t>й)</w:t>
      </w:r>
      <w:r w:rsidRPr="005810E5">
        <w:rPr>
          <w:iCs/>
          <w:szCs w:val="28"/>
        </w:rPr>
        <w:t xml:space="preserve"> </w:t>
      </w:r>
      <w:r w:rsidRPr="005810E5">
        <w:rPr>
          <w:iCs/>
          <w:color w:val="000000"/>
          <w:spacing w:val="-2"/>
          <w:szCs w:val="28"/>
        </w:rPr>
        <w:t>работой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5810E5">
        <w:rPr>
          <w:sz w:val="28"/>
          <w:szCs w:val="28"/>
        </w:rPr>
        <w:t xml:space="preserve">В целях оказания студенту теоретической и практической помощи в период подготовки и написания ВКР кафедра выделяет ему научного руководителя. </w:t>
      </w:r>
    </w:p>
    <w:p w:rsidR="005810E5" w:rsidRP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09"/>
        <w:jc w:val="both"/>
        <w:rPr>
          <w:b w:val="0"/>
          <w:szCs w:val="28"/>
        </w:rPr>
      </w:pPr>
      <w:r w:rsidRPr="005810E5">
        <w:rPr>
          <w:b w:val="0"/>
          <w:szCs w:val="28"/>
        </w:rPr>
        <w:t xml:space="preserve">Научный руководитель оказывает студенту помощь в выполнении </w:t>
      </w:r>
      <w:r w:rsidRPr="005810E5">
        <w:rPr>
          <w:b w:val="0"/>
          <w:color w:val="000000"/>
          <w:spacing w:val="-2"/>
          <w:szCs w:val="28"/>
        </w:rPr>
        <w:t>бакалаврской</w:t>
      </w:r>
      <w:r w:rsidRPr="005810E5">
        <w:rPr>
          <w:b w:val="0"/>
          <w:szCs w:val="28"/>
        </w:rPr>
        <w:t xml:space="preserve"> работы:</w:t>
      </w:r>
    </w:p>
    <w:p w:rsidR="005810E5" w:rsidRP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консультирует при выборе темы;</w:t>
      </w:r>
    </w:p>
    <w:p w:rsidR="005810E5" w:rsidRP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в соответствии с темой выдает студенту задание для сбора материала и разрабатывает вместе со студентом календарный график выполнения работы; </w:t>
      </w:r>
    </w:p>
    <w:p w:rsid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консультирует студента при определении цели, задач, предмета и объекта исследования, утверждает их;</w:t>
      </w:r>
    </w:p>
    <w:p w:rsid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оказывает помощь при составлении плана </w:t>
      </w:r>
      <w:r w:rsidRPr="0063435C">
        <w:rPr>
          <w:color w:val="000000"/>
          <w:spacing w:val="-2"/>
          <w:sz w:val="28"/>
          <w:szCs w:val="28"/>
        </w:rPr>
        <w:t>бакалаврск</w:t>
      </w:r>
      <w:r>
        <w:rPr>
          <w:color w:val="000000"/>
          <w:spacing w:val="-2"/>
          <w:sz w:val="28"/>
          <w:szCs w:val="28"/>
        </w:rPr>
        <w:t>ой</w:t>
      </w:r>
      <w:r>
        <w:rPr>
          <w:rFonts w:ascii="Times New Roman CYR" w:hAnsi="Times New Roman CYR"/>
          <w:sz w:val="28"/>
          <w:szCs w:val="28"/>
        </w:rPr>
        <w:t xml:space="preserve"> работы, корректирует его;</w:t>
      </w:r>
    </w:p>
    <w:p w:rsid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рекомендует литературу, справочные и архивные материалы, типовые проекты и др. материалы по теме;</w:t>
      </w:r>
    </w:p>
    <w:p w:rsid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делает замечания по тексту </w:t>
      </w:r>
      <w:r w:rsidRPr="0063435C">
        <w:rPr>
          <w:color w:val="000000"/>
          <w:spacing w:val="-2"/>
          <w:sz w:val="28"/>
          <w:szCs w:val="28"/>
        </w:rPr>
        <w:t>бакалаврск</w:t>
      </w:r>
      <w:r>
        <w:rPr>
          <w:color w:val="000000"/>
          <w:spacing w:val="-2"/>
          <w:sz w:val="28"/>
          <w:szCs w:val="28"/>
        </w:rPr>
        <w:t>ой</w:t>
      </w:r>
      <w:r>
        <w:rPr>
          <w:rFonts w:ascii="Times New Roman CYR" w:hAnsi="Times New Roman CYR"/>
          <w:sz w:val="28"/>
          <w:szCs w:val="28"/>
        </w:rPr>
        <w:t xml:space="preserve"> работы, т.е. выступает как оппонент, указывая студенту на недостатки аргументации, композиции, стиля, советует, как лучше устранить их;</w:t>
      </w:r>
    </w:p>
    <w:p w:rsidR="005810E5" w:rsidRDefault="005810E5" w:rsidP="005810E5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проверяет правильность оформления </w:t>
      </w:r>
      <w:r w:rsidRPr="0063435C">
        <w:rPr>
          <w:color w:val="000000"/>
          <w:spacing w:val="-2"/>
          <w:sz w:val="28"/>
          <w:szCs w:val="28"/>
        </w:rPr>
        <w:t>бакалаврск</w:t>
      </w:r>
      <w:r>
        <w:rPr>
          <w:color w:val="000000"/>
          <w:spacing w:val="-2"/>
          <w:sz w:val="28"/>
          <w:szCs w:val="28"/>
        </w:rPr>
        <w:t>ой</w:t>
      </w:r>
      <w:r>
        <w:rPr>
          <w:rFonts w:ascii="Times New Roman CYR" w:hAnsi="Times New Roman CYR"/>
          <w:sz w:val="28"/>
          <w:szCs w:val="28"/>
        </w:rPr>
        <w:t xml:space="preserve"> работы;</w:t>
      </w:r>
    </w:p>
    <w:p w:rsidR="005810E5" w:rsidRDefault="005810E5" w:rsidP="005810E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составляет отзыв о ВКР </w:t>
      </w:r>
      <w:r w:rsidRPr="0063435C">
        <w:rPr>
          <w:color w:val="000000"/>
          <w:spacing w:val="-2"/>
          <w:sz w:val="28"/>
          <w:szCs w:val="28"/>
        </w:rPr>
        <w:t>бакалавр</w:t>
      </w:r>
      <w:r>
        <w:rPr>
          <w:color w:val="000000"/>
          <w:spacing w:val="-2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.</w:t>
      </w:r>
    </w:p>
    <w:p w:rsid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09"/>
        <w:jc w:val="both"/>
        <w:rPr>
          <w:rFonts w:ascii="Times New Roman CYR" w:hAnsi="Times New Roman CYR"/>
          <w:b w:val="0"/>
          <w:szCs w:val="28"/>
        </w:rPr>
      </w:pPr>
      <w:r w:rsidRPr="001C37F8">
        <w:rPr>
          <w:rFonts w:ascii="Times New Roman CYR" w:hAnsi="Times New Roman CYR"/>
          <w:b w:val="0"/>
          <w:szCs w:val="28"/>
        </w:rPr>
        <w:t>Студенту следует периодически (примерно раз в неделю) информировать научного руководителя о ходе подготовки ВКР, консультироваться по вызывающим затруднения или сомнения вопросам, обязательно ставить в известность о возможных отклонениях от утвержденного графика выполнения</w:t>
      </w:r>
      <w:r>
        <w:rPr>
          <w:rFonts w:ascii="Times New Roman CYR" w:hAnsi="Times New Roman CYR"/>
          <w:b w:val="0"/>
          <w:szCs w:val="28"/>
        </w:rPr>
        <w:t>.</w:t>
      </w:r>
      <w:r w:rsidRPr="001C37F8">
        <w:rPr>
          <w:rFonts w:ascii="Times New Roman CYR" w:hAnsi="Times New Roman CYR"/>
          <w:b w:val="0"/>
          <w:szCs w:val="28"/>
        </w:rPr>
        <w:t xml:space="preserve"> </w:t>
      </w:r>
    </w:p>
    <w:p w:rsidR="005810E5" w:rsidRPr="001C37F8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09"/>
        <w:jc w:val="both"/>
        <w:rPr>
          <w:rFonts w:ascii="Times New Roman CYR" w:hAnsi="Times New Roman CYR"/>
          <w:b w:val="0"/>
          <w:szCs w:val="28"/>
        </w:rPr>
      </w:pPr>
      <w:r w:rsidRPr="001C37F8">
        <w:rPr>
          <w:rFonts w:ascii="Times New Roman CYR" w:hAnsi="Times New Roman CYR"/>
          <w:b w:val="0"/>
          <w:szCs w:val="28"/>
        </w:rPr>
        <w:t>При несоблюдении студентом требований к научному уровню, содержанию и оформлению руководитель возвращает бакалаврскую работу для устранения отмеченных недостатков.</w:t>
      </w:r>
    </w:p>
    <w:p w:rsidR="005810E5" w:rsidRPr="004D291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>После получения окончательного варианта ВКР научный руководитель, составляет письменный отзыв</w:t>
      </w:r>
      <w:r>
        <w:rPr>
          <w:sz w:val="28"/>
          <w:szCs w:val="28"/>
        </w:rPr>
        <w:t>, который должен содержать</w:t>
      </w:r>
      <w:r w:rsidRPr="004D2915">
        <w:rPr>
          <w:sz w:val="28"/>
          <w:szCs w:val="28"/>
        </w:rPr>
        <w:t xml:space="preserve">: </w:t>
      </w:r>
    </w:p>
    <w:p w:rsidR="005810E5" w:rsidRPr="004D2915" w:rsidRDefault="005810E5" w:rsidP="005810E5">
      <w:pPr>
        <w:pStyle w:val="Default"/>
        <w:numPr>
          <w:ilvl w:val="0"/>
          <w:numId w:val="12"/>
        </w:numPr>
        <w:tabs>
          <w:tab w:val="clear" w:pos="1440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2915">
        <w:rPr>
          <w:sz w:val="28"/>
          <w:szCs w:val="28"/>
        </w:rPr>
        <w:t xml:space="preserve">обоснование ее актуальности и новизны, принципиальное отличие от ранее разработанных аналогов; </w:t>
      </w:r>
    </w:p>
    <w:p w:rsidR="005810E5" w:rsidRPr="004D2915" w:rsidRDefault="005810E5" w:rsidP="005810E5">
      <w:pPr>
        <w:pStyle w:val="Default"/>
        <w:numPr>
          <w:ilvl w:val="0"/>
          <w:numId w:val="12"/>
        </w:numPr>
        <w:tabs>
          <w:tab w:val="clear" w:pos="1440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2915">
        <w:rPr>
          <w:sz w:val="28"/>
          <w:szCs w:val="28"/>
        </w:rPr>
        <w:t xml:space="preserve">общую оценку содержания ВКР с описанием его отдельных направлений по разделам: оригинальности управленческих решений, логики переходов от раздела к разделу, обоснованности выводов и предложений и т.д.; </w:t>
      </w:r>
    </w:p>
    <w:p w:rsidR="005810E5" w:rsidRPr="004D2915" w:rsidRDefault="005810E5" w:rsidP="005810E5">
      <w:pPr>
        <w:pStyle w:val="Default"/>
        <w:numPr>
          <w:ilvl w:val="0"/>
          <w:numId w:val="12"/>
        </w:numPr>
        <w:tabs>
          <w:tab w:val="clear" w:pos="1440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2915">
        <w:rPr>
          <w:sz w:val="28"/>
          <w:szCs w:val="28"/>
        </w:rPr>
        <w:t xml:space="preserve">характеристику дисциплинированности студента в выполнении общего графика написания ВКР, а также соблюдение им сроков представления отдельных разделов в соответствии с заданием на ВКР; </w:t>
      </w:r>
    </w:p>
    <w:p w:rsidR="005810E5" w:rsidRPr="004D2915" w:rsidRDefault="005810E5" w:rsidP="005810E5">
      <w:pPr>
        <w:pStyle w:val="Default"/>
        <w:numPr>
          <w:ilvl w:val="0"/>
          <w:numId w:val="12"/>
        </w:numPr>
        <w:tabs>
          <w:tab w:val="clear" w:pos="1440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2915">
        <w:rPr>
          <w:sz w:val="28"/>
          <w:szCs w:val="28"/>
        </w:rPr>
        <w:t xml:space="preserve">детальное описание положительных сторон работы и формулировку замечаний по его содержанию и оформлению, рекомендации по возможной </w:t>
      </w:r>
      <w:r w:rsidRPr="004D2915">
        <w:rPr>
          <w:sz w:val="28"/>
          <w:szCs w:val="28"/>
        </w:rPr>
        <w:lastRenderedPageBreak/>
        <w:t xml:space="preserve">доработке ВКР, перечень устранённых замечаний руководителя в период совместной работы; </w:t>
      </w:r>
    </w:p>
    <w:p w:rsidR="005810E5" w:rsidRPr="004D2915" w:rsidRDefault="005810E5" w:rsidP="005810E5">
      <w:pPr>
        <w:pStyle w:val="Default"/>
        <w:numPr>
          <w:ilvl w:val="0"/>
          <w:numId w:val="12"/>
        </w:numPr>
        <w:tabs>
          <w:tab w:val="clear" w:pos="1440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2915">
        <w:rPr>
          <w:sz w:val="28"/>
          <w:szCs w:val="28"/>
        </w:rPr>
        <w:t xml:space="preserve">оценку целесообразности внедрения разработанных студентом предложений </w:t>
      </w:r>
      <w:r>
        <w:rPr>
          <w:sz w:val="28"/>
          <w:szCs w:val="28"/>
        </w:rPr>
        <w:t xml:space="preserve"> и мероприятий </w:t>
      </w:r>
      <w:r w:rsidRPr="004D2915">
        <w:rPr>
          <w:sz w:val="28"/>
          <w:szCs w:val="28"/>
        </w:rPr>
        <w:t xml:space="preserve">в практику деятельности организации; </w:t>
      </w:r>
    </w:p>
    <w:p w:rsidR="005810E5" w:rsidRPr="004D2915" w:rsidRDefault="005810E5" w:rsidP="005810E5">
      <w:pPr>
        <w:pStyle w:val="Default"/>
        <w:numPr>
          <w:ilvl w:val="0"/>
          <w:numId w:val="12"/>
        </w:numPr>
        <w:tabs>
          <w:tab w:val="clear" w:pos="1440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4D2915">
        <w:rPr>
          <w:sz w:val="28"/>
          <w:szCs w:val="28"/>
        </w:rPr>
        <w:t>рекомендацию для ГЭК: о направлении на конкурс ВКР, к продолжению исследования, дальнейшему обучению в магистратуре</w:t>
      </w:r>
      <w:r>
        <w:rPr>
          <w:sz w:val="28"/>
          <w:szCs w:val="28"/>
        </w:rPr>
        <w:t>.</w:t>
      </w:r>
      <w:r w:rsidRPr="004D2915">
        <w:rPr>
          <w:sz w:val="28"/>
          <w:szCs w:val="28"/>
        </w:rPr>
        <w:t xml:space="preserve"> 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В отзыве научный руководитель оценивает не только качество работы и процесс подготовки и написания бакалаврской работы, но и уровень развития общекультурных и профессиональных компетенций, теоретические знания и практические умения выпускника, продемонстрированные им при проведении выпускного квалификационного исследования.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руководителем оформляется после представления ему выпускником готовой работы не позднее, чем за 2 недели до начала ГИА. </w:t>
      </w:r>
    </w:p>
    <w:p w:rsidR="005810E5" w:rsidRPr="005810E5" w:rsidRDefault="005810E5" w:rsidP="005810E5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Отрицательный отзыв руководителя не является препятствием для защиты работы в ГЭК, если студент считает его недостаточно объективным, при условии успешного прохождения предзащиты.</w:t>
      </w:r>
    </w:p>
    <w:p w:rsidR="005810E5" w:rsidRPr="005810E5" w:rsidRDefault="005810E5" w:rsidP="005810E5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имеет право направить студента к другим преподавателям филиала на консультацию по отдельным специальным вопросам бакалаврской работы.</w:t>
      </w:r>
    </w:p>
    <w:p w:rsidR="005810E5" w:rsidRPr="005810E5" w:rsidRDefault="005810E5" w:rsidP="005810E5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Консультанты по отдельным разделам выпускной квалификационной работы проводят консультации с учетом темы и задания на ВКР.</w:t>
      </w:r>
    </w:p>
    <w:p w:rsidR="005810E5" w:rsidRPr="005810E5" w:rsidRDefault="005810E5" w:rsidP="005810E5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За теоретическую и методологическую основу разработки и освещения темы, а также качество, содержание и оформление бакалаврской работы целиком и полностью несет ответственность автор работы.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5810E5">
        <w:rPr>
          <w:sz w:val="28"/>
          <w:szCs w:val="28"/>
        </w:rPr>
        <w:t xml:space="preserve">Выпускная квалификационная работа и отзыв передаются в государственную экзаменационную комиссию не позднее, чем за 2 </w:t>
      </w:r>
      <w:proofErr w:type="gramStart"/>
      <w:r w:rsidRPr="005810E5">
        <w:rPr>
          <w:sz w:val="28"/>
          <w:szCs w:val="28"/>
        </w:rPr>
        <w:t>календарных</w:t>
      </w:r>
      <w:proofErr w:type="gramEnd"/>
      <w:r w:rsidRPr="005810E5">
        <w:rPr>
          <w:sz w:val="28"/>
          <w:szCs w:val="28"/>
        </w:rPr>
        <w:t xml:space="preserve"> дня до дня защиты выпускной квалификационной работы.</w:t>
      </w:r>
    </w:p>
    <w:p w:rsidR="005810E5" w:rsidRPr="005810E5" w:rsidRDefault="005810E5" w:rsidP="005810E5">
      <w:pPr>
        <w:pStyle w:val="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firstLine="709"/>
        <w:jc w:val="center"/>
        <w:rPr>
          <w:b w:val="0"/>
          <w:color w:val="000000"/>
          <w:sz w:val="28"/>
          <w:szCs w:val="28"/>
        </w:rPr>
      </w:pPr>
    </w:p>
    <w:p w:rsidR="005810E5" w:rsidRPr="003672AA" w:rsidRDefault="005810E5" w:rsidP="005810E5">
      <w:pPr>
        <w:pStyle w:val="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ind w:firstLine="709"/>
        <w:jc w:val="center"/>
        <w:rPr>
          <w:color w:val="000000"/>
          <w:sz w:val="28"/>
          <w:szCs w:val="28"/>
        </w:rPr>
      </w:pPr>
      <w:r w:rsidRPr="003672AA">
        <w:rPr>
          <w:color w:val="000000"/>
          <w:sz w:val="28"/>
          <w:szCs w:val="28"/>
        </w:rPr>
        <w:t>2.2. Структура бакалаврской работы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Типовую структуру работы определяют следующие, обязательные к применению, стандарты: </w:t>
      </w:r>
    </w:p>
    <w:p w:rsidR="005810E5" w:rsidRPr="005810E5" w:rsidRDefault="005810E5" w:rsidP="005810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ГОСТ </w:t>
      </w:r>
      <w:proofErr w:type="gramStart"/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7.0.5-2008 № 95. Библиографическая ссылка. Общие требования и правила составления (с дополнениями и изменениями </w:t>
      </w:r>
      <w:smartTag w:uri="urn:schemas-microsoft-com:office:smarttags" w:element="metricconverter">
        <w:smartTagPr>
          <w:attr w:name="ProductID" w:val="2014 г"/>
        </w:smartTagPr>
        <w:r w:rsidRPr="005810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2014 г</w:t>
        </w:r>
      </w:smartTag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ГОСТ 7.1-2003. Библиографическая запись. Библиографическое описание. Общие требования и правила составления.</w:t>
      </w:r>
    </w:p>
    <w:p w:rsidR="005810E5" w:rsidRPr="005810E5" w:rsidRDefault="005810E5" w:rsidP="005810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Бакалаврская работа должна представлять собой законченную разработку на заданную тему,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ООП </w:t>
      </w:r>
      <w:proofErr w:type="gramStart"/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содержащую элементы научного исследования. </w:t>
      </w:r>
    </w:p>
    <w:p w:rsidR="005810E5" w:rsidRPr="005810E5" w:rsidRDefault="005810E5" w:rsidP="005810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бакалаврской работы состоит из трех глав: теоретико-методологической, аналитической и результативной (практической, рекомендательной). Каждая глава включает 2-3 параграфа.</w:t>
      </w:r>
    </w:p>
    <w:p w:rsidR="005810E5" w:rsidRPr="005810E5" w:rsidRDefault="005810E5" w:rsidP="005810E5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Выпускная квалификационная работа бакалавра должна иметь структуру, содержание которой согласовывается с научным руководителем и оформляется в задании на ВКР.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ВКР должна включать в указанной ниже последовательности: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титульный лист;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задание на ВКР;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реферат;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содержание;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основная часть;</w:t>
      </w:r>
    </w:p>
    <w:p w:rsidR="005810E5" w:rsidRPr="003672AA" w:rsidRDefault="005810E5" w:rsidP="00367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список использованных источников;</w:t>
      </w:r>
    </w:p>
    <w:p w:rsidR="005810E5" w:rsidRPr="003672AA" w:rsidRDefault="005810E5" w:rsidP="00367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приложения.</w:t>
      </w:r>
    </w:p>
    <w:p w:rsidR="005810E5" w:rsidRPr="005810E5" w:rsidRDefault="005810E5" w:rsidP="005810E5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0E5" w:rsidRPr="005810E5" w:rsidRDefault="005810E5" w:rsidP="005810E5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2.3. Требования к содержанию бакалаврской работы</w:t>
      </w:r>
    </w:p>
    <w:p w:rsidR="005810E5" w:rsidRPr="003672AA" w:rsidRDefault="005810E5" w:rsidP="005810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sz w:val="28"/>
          <w:szCs w:val="28"/>
        </w:rPr>
        <w:t xml:space="preserve">Выбрав тему работы, автор должен определить конкретную конечную цель работы, результат, к которому студент стремится, сформулировать задачи, которые потребуется решить для достижения поставленной цели работы, и выбрать пути (методы, способы) ее достижения. </w:t>
      </w:r>
    </w:p>
    <w:p w:rsidR="005810E5" w:rsidRPr="003672AA" w:rsidRDefault="005810E5" w:rsidP="005810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бакалаврской работы – это последовательное и четкое изложение сущности темы. Каждый последующий раздел должен быть логическим продолжением предыдущего, вытекать из него и быть с ним взаимосвязанным.</w:t>
      </w:r>
    </w:p>
    <w:p w:rsidR="005810E5" w:rsidRPr="005810E5" w:rsidRDefault="005810E5" w:rsidP="005810E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Стиль письменной научной мысли – это обезличенный монолог. Поэтому изложение обычно ведется от третьего лица, так как внимание сосредоточено на содержании и логической последовательности сообщения, а не на субъекте. </w:t>
      </w:r>
    </w:p>
    <w:p w:rsidR="005810E5" w:rsidRPr="005810E5" w:rsidRDefault="005810E5" w:rsidP="005810E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также может излагаться с использованием безличных оборотов или от третьего лица. </w:t>
      </w:r>
      <w:proofErr w:type="gramStart"/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«можно предположить, что…», «представляется важным…», «автор считает, что…», «по мнению автора…» и т. д.</w:t>
      </w:r>
      <w:proofErr w:type="gramEnd"/>
    </w:p>
    <w:p w:rsidR="005810E5" w:rsidRPr="005810E5" w:rsidRDefault="005810E5" w:rsidP="005810E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Излагать материал следует с использованием научной терминологии, </w:t>
      </w: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профессионального языка. Недопустимо применять обороты разговорной речи или публицистический стиль (за исключением коротких цитат из газетных, журнальных статей).</w:t>
      </w:r>
    </w:p>
    <w:p w:rsidR="005810E5" w:rsidRPr="003672AA" w:rsidRDefault="005810E5" w:rsidP="005810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Названия глав не должны дублировать название темы, а название параграфов – названия глав.</w:t>
      </w:r>
    </w:p>
    <w:p w:rsidR="005810E5" w:rsidRPr="003672AA" w:rsidRDefault="005810E5" w:rsidP="005810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Рекомендуется, чтобы каждый раздел (глава) ВКР заканчивался краткими выводами объемом не более 6-10 предложений, лаконично излагающих суть проделанной работы.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Реферат д</w:t>
      </w: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 отражать основное содержание ВКР. Заглавием служит слово «Реферат», написанное на отдельной строке. В реферате даются ключевые слова, сведения об объёме работы, количестве иллюстраций (схем, чертежей, графиков) и количестве таблиц.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части реферата отражается сущность выполненной работы, даются краткие выводы относительно ее эффективности и области применения полученных результатов. Объём реферата – 1 полная страница.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содержании</w:t>
      </w: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 перечисляют все заголовки выпускной квалификационной работы: разделов (глав), подразделов (параграфов) и указываются номера страниц, с которых они начинаются. Заголовки оглавления должны точно повторять заголовки в тексте. Сокращать или давать их в другой формулировке, последовательности и соподчинённости по сравнению с заголовками в тексте нельзя.</w:t>
      </w:r>
    </w:p>
    <w:p w:rsidR="005810E5" w:rsidRP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3672AA">
        <w:rPr>
          <w:color w:val="000000"/>
          <w:szCs w:val="28"/>
        </w:rPr>
        <w:t>Введение.</w:t>
      </w:r>
      <w:r w:rsidRPr="005810E5">
        <w:rPr>
          <w:b w:val="0"/>
          <w:color w:val="000000"/>
          <w:szCs w:val="28"/>
        </w:rPr>
        <w:t xml:space="preserve"> Введение содержит обоснование выбора темы. В нем приводится краткая характеристика состояния вопроса, определяется актуальность изучаемой проблемы, формулируется  цель, задачи, предмет и объект ВКР, применяемые методы и методики, теоретическая и эмпирическая базы исследования. 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элементы введения:</w:t>
      </w:r>
    </w:p>
    <w:p w:rsidR="005810E5" w:rsidRPr="005810E5" w:rsidRDefault="005810E5" w:rsidP="003672AA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-обоснование актуальности выбранной темы;</w:t>
      </w:r>
    </w:p>
    <w:p w:rsidR="005810E5" w:rsidRPr="005810E5" w:rsidRDefault="005810E5" w:rsidP="003672AA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-оценка уровня разработанности темы в литературных источниках;</w:t>
      </w:r>
    </w:p>
    <w:p w:rsidR="005810E5" w:rsidRPr="002426F7" w:rsidRDefault="005810E5" w:rsidP="003672AA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-определение цели и постановка задач исследовани</w:t>
      </w:r>
      <w:r w:rsidRPr="002426F7">
        <w:rPr>
          <w:rFonts w:ascii="Times New Roman" w:eastAsia="Times New Roman" w:hAnsi="Times New Roman"/>
          <w:sz w:val="28"/>
          <w:szCs w:val="28"/>
          <w:lang w:eastAsia="ru-RU"/>
        </w:rPr>
        <w:t>я;</w:t>
      </w:r>
    </w:p>
    <w:p w:rsidR="005810E5" w:rsidRPr="002426F7" w:rsidRDefault="005810E5" w:rsidP="003672AA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426F7">
        <w:rPr>
          <w:rFonts w:ascii="Times New Roman" w:eastAsia="Times New Roman" w:hAnsi="Times New Roman"/>
          <w:sz w:val="28"/>
          <w:szCs w:val="28"/>
          <w:lang w:eastAsia="ru-RU"/>
        </w:rPr>
        <w:t>выделение и определение объекта и предмета исследования;</w:t>
      </w:r>
    </w:p>
    <w:p w:rsidR="005810E5" w:rsidRPr="005810E5" w:rsidRDefault="005810E5" w:rsidP="003672AA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sz w:val="28"/>
          <w:szCs w:val="28"/>
          <w:lang w:eastAsia="ru-RU"/>
        </w:rPr>
        <w:t>-выбор теоретико-методологической базы исследования.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5810E5">
        <w:rPr>
          <w:rFonts w:ascii="Times New Roman" w:hAnsi="Times New Roman" w:cs="Times New Roman"/>
          <w:bCs/>
          <w:iCs/>
          <w:sz w:val="28"/>
          <w:szCs w:val="14"/>
        </w:rPr>
        <w:t>Обоснование актуальности темы</w:t>
      </w:r>
      <w:r w:rsidRPr="005810E5">
        <w:rPr>
          <w:rFonts w:ascii="Times New Roman" w:hAnsi="Times New Roman" w:cs="Times New Roman"/>
          <w:b/>
          <w:bCs/>
          <w:i/>
          <w:iCs/>
          <w:sz w:val="28"/>
          <w:szCs w:val="14"/>
        </w:rPr>
        <w:t xml:space="preserve"> </w:t>
      </w:r>
      <w:r w:rsidRPr="005810E5">
        <w:rPr>
          <w:rFonts w:ascii="Times New Roman" w:hAnsi="Times New Roman" w:cs="Times New Roman"/>
          <w:sz w:val="28"/>
          <w:szCs w:val="14"/>
        </w:rPr>
        <w:t>показывается главное – суть проблемной ситуации (противоречивой ситуации, требующей своего разрешения).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3672AA">
        <w:rPr>
          <w:rFonts w:ascii="Times New Roman" w:hAnsi="Times New Roman" w:cs="Times New Roman"/>
          <w:b/>
          <w:sz w:val="28"/>
          <w:szCs w:val="14"/>
        </w:rPr>
        <w:t>Актуальность темы</w:t>
      </w:r>
      <w:r w:rsidRPr="005810E5">
        <w:rPr>
          <w:rFonts w:ascii="Times New Roman" w:hAnsi="Times New Roman" w:cs="Times New Roman"/>
          <w:sz w:val="28"/>
          <w:szCs w:val="14"/>
        </w:rPr>
        <w:t xml:space="preserve"> означает ее связь с конкретными потребностями практики (потребностями конкретного предприятия, группы предприятий, организации, органов управления и т. д.). Актуальность отражает важность, своевременность выбранной темы, ее социально-экономическую значимость.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5810E5">
        <w:rPr>
          <w:rFonts w:ascii="Times New Roman" w:hAnsi="Times New Roman" w:cs="Times New Roman"/>
          <w:sz w:val="28"/>
          <w:szCs w:val="14"/>
        </w:rPr>
        <w:lastRenderedPageBreak/>
        <w:t xml:space="preserve">При </w:t>
      </w:r>
      <w:r w:rsidRPr="005810E5">
        <w:rPr>
          <w:rFonts w:ascii="Times New Roman" w:hAnsi="Times New Roman" w:cs="Times New Roman"/>
          <w:bCs/>
          <w:iCs/>
          <w:sz w:val="28"/>
          <w:szCs w:val="14"/>
        </w:rPr>
        <w:t xml:space="preserve">оценке уровня разработанности темы в литературе </w:t>
      </w:r>
      <w:r w:rsidRPr="005810E5">
        <w:rPr>
          <w:rFonts w:ascii="Times New Roman" w:hAnsi="Times New Roman" w:cs="Times New Roman"/>
          <w:sz w:val="28"/>
          <w:szCs w:val="14"/>
        </w:rPr>
        <w:t>автор ВКР</w:t>
      </w:r>
      <w:r w:rsidRPr="005810E5">
        <w:rPr>
          <w:rFonts w:ascii="Times New Roman" w:hAnsi="Times New Roman" w:cs="Times New Roman"/>
          <w:color w:val="00B050"/>
          <w:sz w:val="28"/>
          <w:szCs w:val="14"/>
        </w:rPr>
        <w:t xml:space="preserve"> </w:t>
      </w:r>
      <w:r w:rsidRPr="005810E5">
        <w:rPr>
          <w:rFonts w:ascii="Times New Roman" w:hAnsi="Times New Roman" w:cs="Times New Roman"/>
          <w:sz w:val="28"/>
          <w:szCs w:val="14"/>
        </w:rPr>
        <w:t>должен дать оценку уровню разработанности этой проблемы в литературных и других источниках и указать на проблемы, с которыми сталкиваются те, кто изучает это направление деятельности. Необходимо привести фамилии авторов работ, внесших наибольший вклад в развитие избранной темы.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14"/>
        </w:rPr>
      </w:pPr>
      <w:r w:rsidRPr="005810E5">
        <w:rPr>
          <w:rFonts w:ascii="Times New Roman" w:hAnsi="Times New Roman" w:cs="Times New Roman"/>
          <w:sz w:val="28"/>
          <w:szCs w:val="14"/>
        </w:rPr>
        <w:t>От доказательства актуальности выбранной темы автор ВКР</w:t>
      </w:r>
      <w:r w:rsidRPr="005810E5">
        <w:rPr>
          <w:rFonts w:ascii="Times New Roman" w:hAnsi="Times New Roman" w:cs="Times New Roman"/>
          <w:color w:val="00B050"/>
          <w:sz w:val="28"/>
          <w:szCs w:val="14"/>
        </w:rPr>
        <w:t xml:space="preserve"> </w:t>
      </w:r>
      <w:r w:rsidRPr="005810E5">
        <w:rPr>
          <w:rFonts w:ascii="Times New Roman" w:hAnsi="Times New Roman" w:cs="Times New Roman"/>
          <w:sz w:val="28"/>
          <w:szCs w:val="14"/>
        </w:rPr>
        <w:t xml:space="preserve">должен логично перейти к </w:t>
      </w:r>
      <w:r w:rsidRPr="005810E5">
        <w:rPr>
          <w:rFonts w:ascii="Times New Roman" w:hAnsi="Times New Roman" w:cs="Times New Roman"/>
          <w:bCs/>
          <w:iCs/>
          <w:sz w:val="28"/>
          <w:szCs w:val="14"/>
        </w:rPr>
        <w:t>определению цели работы</w:t>
      </w:r>
      <w:r w:rsidRPr="005810E5">
        <w:rPr>
          <w:rFonts w:ascii="Times New Roman" w:hAnsi="Times New Roman" w:cs="Times New Roman"/>
          <w:b/>
          <w:bCs/>
          <w:i/>
          <w:iCs/>
          <w:sz w:val="28"/>
          <w:szCs w:val="14"/>
        </w:rPr>
        <w:t>.</w:t>
      </w:r>
    </w:p>
    <w:p w:rsidR="005810E5" w:rsidRPr="005810E5" w:rsidRDefault="005810E5" w:rsidP="0036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5810E5">
        <w:rPr>
          <w:rFonts w:ascii="Times New Roman" w:hAnsi="Times New Roman" w:cs="Times New Roman"/>
          <w:b/>
          <w:bCs/>
          <w:i/>
          <w:iCs/>
          <w:sz w:val="28"/>
          <w:szCs w:val="14"/>
        </w:rPr>
        <w:t xml:space="preserve"> </w:t>
      </w:r>
      <w:r w:rsidRPr="005810E5">
        <w:rPr>
          <w:rFonts w:ascii="Times New Roman" w:hAnsi="Times New Roman" w:cs="Times New Roman"/>
          <w:sz w:val="28"/>
          <w:szCs w:val="14"/>
        </w:rPr>
        <w:t>Как правило, целью выпускной квалификационной работы является разработка предложений или методических рекомендаций на основе исследования теоретических аспектов (изученного теоретического материала) и полученных практических результатов анализа объекта исследования.</w:t>
      </w:r>
    </w:p>
    <w:p w:rsidR="005810E5" w:rsidRPr="005810E5" w:rsidRDefault="005810E5" w:rsidP="003672A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4"/>
        </w:rPr>
      </w:pPr>
      <w:r w:rsidRPr="005810E5">
        <w:rPr>
          <w:rFonts w:ascii="Times New Roman" w:hAnsi="Times New Roman" w:cs="Times New Roman"/>
          <w:sz w:val="28"/>
          <w:szCs w:val="14"/>
        </w:rPr>
        <w:t>Задачи указывают на основные направления работы студента при подготовке ВКР и начинаются с совершенных глаголов: описать…, установить…, выяснить…, проанализировать…, оценить…, выявить…, обосновать…, разработать рекомендации…,  рассчитать… предложить методику… и т.п.</w:t>
      </w:r>
    </w:p>
    <w:p w:rsidR="005810E5" w:rsidRPr="003672AA" w:rsidRDefault="005810E5" w:rsidP="005810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14"/>
        </w:rPr>
      </w:pPr>
      <w:r w:rsidRPr="003672AA">
        <w:rPr>
          <w:rFonts w:ascii="Times New Roman" w:hAnsi="Times New Roman" w:cs="Times New Roman"/>
          <w:b/>
          <w:sz w:val="28"/>
          <w:szCs w:val="14"/>
        </w:rPr>
        <w:t>Объект исследования</w:t>
      </w:r>
      <w:r w:rsidRPr="003672AA">
        <w:rPr>
          <w:rFonts w:ascii="Times New Roman" w:hAnsi="Times New Roman" w:cs="Times New Roman"/>
          <w:sz w:val="28"/>
          <w:szCs w:val="14"/>
        </w:rPr>
        <w:t xml:space="preserve"> - это процесс, явление (область деятельности), порождающее проблемную ситуацию и выбранное для изучения. Это та часть практики или научного знания, с которой работает исследователь.</w:t>
      </w:r>
      <w:r w:rsidRPr="003672AA">
        <w:rPr>
          <w:rFonts w:ascii="Times New Roman" w:hAnsi="Times New Roman" w:cs="Times New Roman"/>
          <w:sz w:val="28"/>
          <w:szCs w:val="28"/>
        </w:rPr>
        <w:t xml:space="preserve"> Объект исследова</w:t>
      </w:r>
      <w:r w:rsidRPr="003672AA">
        <w:rPr>
          <w:rFonts w:ascii="Times New Roman" w:hAnsi="Times New Roman" w:cs="Times New Roman"/>
          <w:sz w:val="28"/>
          <w:szCs w:val="28"/>
        </w:rPr>
        <w:softHyphen/>
        <w:t>ния отражает проблемную ситуацию, рассматривает предмет иссле</w:t>
      </w:r>
      <w:r w:rsidRPr="003672AA">
        <w:rPr>
          <w:rFonts w:ascii="Times New Roman" w:hAnsi="Times New Roman" w:cs="Times New Roman"/>
          <w:sz w:val="28"/>
          <w:szCs w:val="28"/>
        </w:rPr>
        <w:softHyphen/>
        <w:t>дования во всех его взаимосвязях.</w:t>
      </w:r>
    </w:p>
    <w:p w:rsidR="005810E5" w:rsidRPr="003672AA" w:rsidRDefault="005810E5" w:rsidP="005810E5">
      <w:pPr>
        <w:pStyle w:val="aff8"/>
        <w:numPr>
          <w:ilvl w:val="0"/>
          <w:numId w:val="2"/>
        </w:numPr>
        <w:spacing w:before="0" w:beforeAutospacing="0" w:after="0" w:afterAutospacing="0"/>
        <w:ind w:firstLine="720"/>
        <w:jc w:val="both"/>
        <w:rPr>
          <w:sz w:val="28"/>
          <w:szCs w:val="14"/>
        </w:rPr>
      </w:pPr>
      <w:bookmarkStart w:id="0" w:name="keyword57"/>
      <w:bookmarkEnd w:id="0"/>
      <w:r w:rsidRPr="003672AA">
        <w:rPr>
          <w:b/>
          <w:sz w:val="28"/>
          <w:szCs w:val="14"/>
        </w:rPr>
        <w:t>Предмет исследования</w:t>
      </w:r>
      <w:r w:rsidRPr="003672AA">
        <w:rPr>
          <w:sz w:val="28"/>
          <w:szCs w:val="14"/>
        </w:rPr>
        <w:t xml:space="preserve"> - целостная составляющая объекта исследования (изучаемый процесс в рамках объекта деятельности), определенный аспект его рассмотрения, одна или несколько сторон, та точка зрения, с которой исследователь познает целостный объект, выделяя при этом наиболее существенные свойства, признаки, отношения, характеризующие объект исследования. Предмет исследования часто включается в формулировку темы работы.</w:t>
      </w:r>
    </w:p>
    <w:p w:rsidR="005810E5" w:rsidRPr="005810E5" w:rsidRDefault="005810E5" w:rsidP="005810E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14"/>
        </w:rPr>
      </w:pPr>
      <w:proofErr w:type="gramStart"/>
      <w:r w:rsidRPr="005810E5">
        <w:rPr>
          <w:rFonts w:ascii="Times New Roman" w:hAnsi="Times New Roman" w:cs="Times New Roman"/>
          <w:sz w:val="28"/>
          <w:szCs w:val="14"/>
        </w:rPr>
        <w:t xml:space="preserve">Далее необходимо обосновать </w:t>
      </w:r>
      <w:r w:rsidRPr="005810E5">
        <w:rPr>
          <w:rFonts w:ascii="Times New Roman" w:hAnsi="Times New Roman" w:cs="Times New Roman"/>
          <w:bCs/>
          <w:iCs/>
          <w:sz w:val="28"/>
          <w:szCs w:val="14"/>
        </w:rPr>
        <w:t>выбор методов исследования, применяемых при написании работы (общенаучные методы: научное наблюдение, сравнение, измерение, эксперимент, абстрагирование, анализ и синтез, моделирование, индукция и дедукция, восхождение от абстрактного к конкретному; частные и специальные методы: анализ документов, функционально-стоимостной и корреляционный анализ и др.).</w:t>
      </w:r>
      <w:proofErr w:type="gramEnd"/>
    </w:p>
    <w:p w:rsidR="005810E5" w:rsidRPr="005810E5" w:rsidRDefault="005810E5" w:rsidP="005810E5">
      <w:pPr>
        <w:pStyle w:val="2"/>
        <w:keepNext w:val="0"/>
        <w:widowControl w:val="0"/>
        <w:numPr>
          <w:ilvl w:val="3"/>
          <w:numId w:val="2"/>
        </w:numPr>
        <w:tabs>
          <w:tab w:val="left" w:pos="0"/>
        </w:tabs>
        <w:ind w:firstLine="709"/>
        <w:jc w:val="both"/>
        <w:rPr>
          <w:b w:val="0"/>
          <w:szCs w:val="28"/>
        </w:rPr>
      </w:pPr>
      <w:r w:rsidRPr="005810E5">
        <w:rPr>
          <w:b w:val="0"/>
          <w:szCs w:val="28"/>
        </w:rPr>
        <w:t>Объем введения не должен превышать 5-7% от общего объема работы.</w:t>
      </w:r>
    </w:p>
    <w:p w:rsidR="005810E5" w:rsidRPr="003672AA" w:rsidRDefault="005810E5" w:rsidP="005810E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2AA">
        <w:rPr>
          <w:rFonts w:ascii="Times New Roman" w:hAnsi="Times New Roman" w:cs="Times New Roman"/>
          <w:b/>
          <w:sz w:val="28"/>
          <w:szCs w:val="28"/>
        </w:rPr>
        <w:t>Глава 1</w:t>
      </w:r>
      <w:r w:rsidRPr="003672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Первая глава </w:t>
      </w:r>
      <w:r w:rsidRPr="005810E5">
        <w:rPr>
          <w:rFonts w:ascii="Times New Roman" w:eastAsia="Calibri" w:hAnsi="Times New Roman" w:cs="Times New Roman"/>
          <w:sz w:val="28"/>
          <w:szCs w:val="23"/>
        </w:rPr>
        <w:t>отражает теоретические и методические аспекты исследуемой проблемы</w:t>
      </w:r>
      <w:r w:rsidRPr="005810E5">
        <w:rPr>
          <w:rFonts w:ascii="Times New Roman" w:hAnsi="Times New Roman" w:cs="Times New Roman"/>
          <w:sz w:val="28"/>
          <w:szCs w:val="28"/>
        </w:rPr>
        <w:t xml:space="preserve">, определение авторской позиции и трактовки отдельных вопросов.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Style w:val="newstext1"/>
          <w:rFonts w:ascii="Times New Roman" w:hAnsi="Times New Roman" w:cs="Times New Roman"/>
          <w:sz w:val="28"/>
          <w:szCs w:val="28"/>
        </w:rPr>
        <w:t xml:space="preserve">Если по теме </w:t>
      </w:r>
      <w:r w:rsidRPr="00581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бакалаврской</w:t>
      </w:r>
      <w:r w:rsidRPr="005810E5">
        <w:rPr>
          <w:rStyle w:val="newstext1"/>
          <w:rFonts w:ascii="Times New Roman" w:hAnsi="Times New Roman" w:cs="Times New Roman"/>
          <w:sz w:val="28"/>
          <w:szCs w:val="28"/>
        </w:rPr>
        <w:t xml:space="preserve"> работы существуют различные позиции ученых или имеются сведения о различных путях (способах) практического решения данной проблемы, то студент должен определить свое отношение, </w:t>
      </w:r>
      <w:r w:rsidRPr="005810E5">
        <w:rPr>
          <w:rStyle w:val="newstext1"/>
          <w:rFonts w:ascii="Times New Roman" w:hAnsi="Times New Roman" w:cs="Times New Roman"/>
          <w:sz w:val="28"/>
          <w:szCs w:val="28"/>
        </w:rPr>
        <w:lastRenderedPageBreak/>
        <w:t xml:space="preserve">сформулировать свою позицию, обосновать свою точку зрения, которая может совпадать с чьим-то мнением или может быть оригинальной. В этом случае обоснование должно быть развернутым, базироваться на теоретической основе и иметь практическое подтверждение. </w:t>
      </w:r>
      <w:r w:rsidRPr="005810E5">
        <w:rPr>
          <w:rFonts w:ascii="Times New Roman" w:hAnsi="Times New Roman" w:cs="Times New Roman"/>
          <w:sz w:val="28"/>
          <w:szCs w:val="28"/>
        </w:rPr>
        <w:t>При написании первой главы необходимо учитывать общую</w:t>
      </w:r>
      <w:r>
        <w:rPr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>ее направленность, привлекать и излагать только те материалы, которые послужат  основой для раскрытия последующих разделов темы. В данной главе обязательна ссылка на используемую литературу и другие источники.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Теоретические положения первой главы должны продемонстрировать знание студентом экономической литературы и умение творчески работать с ней, выделять основные проблемы, сопоставлять различные точки зрения по рассматриваемому вопросу и т.д. </w:t>
      </w:r>
    </w:p>
    <w:p w:rsidR="005810E5" w:rsidRPr="005810E5" w:rsidRDefault="005810E5" w:rsidP="005810E5">
      <w:pPr>
        <w:pStyle w:val="210"/>
        <w:widowControl w:val="0"/>
        <w:spacing w:line="240" w:lineRule="auto"/>
        <w:ind w:firstLine="709"/>
        <w:rPr>
          <w:szCs w:val="28"/>
        </w:rPr>
      </w:pPr>
      <w:r w:rsidRPr="005810E5">
        <w:rPr>
          <w:szCs w:val="28"/>
        </w:rPr>
        <w:t xml:space="preserve">Изучение теоретических основ проблемы должно опираться на законодательные решения органов власти, обобщение мирового опыта, работы  ведущих ученых-экономистов. В этой главе, помимо вышеуказанного, можно показать процесс исторического развития анализируемых экономических отношений. Основные положения, сформулированные и изложенные в первой главе, должны стать базой анализа практической деятельности учреждения, проводимого в последующих главах </w:t>
      </w:r>
      <w:r w:rsidRPr="005810E5">
        <w:rPr>
          <w:color w:val="000000"/>
          <w:spacing w:val="-2"/>
          <w:szCs w:val="28"/>
        </w:rPr>
        <w:t>бакалаврской</w:t>
      </w:r>
      <w:r w:rsidRPr="005810E5">
        <w:rPr>
          <w:szCs w:val="28"/>
        </w:rPr>
        <w:t xml:space="preserve"> работы.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Объем первой главы составляет примерно 20-30% общего объема работы.</w:t>
      </w:r>
    </w:p>
    <w:p w:rsidR="005810E5" w:rsidRPr="003672AA" w:rsidRDefault="005810E5" w:rsidP="005810E5">
      <w:pPr>
        <w:pStyle w:val="Default"/>
        <w:spacing w:line="240" w:lineRule="auto"/>
        <w:ind w:firstLine="720"/>
        <w:rPr>
          <w:b/>
          <w:sz w:val="28"/>
          <w:szCs w:val="28"/>
        </w:rPr>
      </w:pPr>
      <w:r w:rsidRPr="003672AA">
        <w:rPr>
          <w:b/>
          <w:sz w:val="28"/>
          <w:szCs w:val="28"/>
        </w:rPr>
        <w:t>Глава 2.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 xml:space="preserve">Вторая глава работы носит аналитический (исследовательский) характер, целью которого является количественный и качественный анализ организационно-хозяйственной деятельности организации, выявление резервов повышения эффективности ее функционирования и оптимизации управления организацией.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 xml:space="preserve">Для достижения этой цели в разделе приводится характеристика организационно-правовой формы организации - объекта исследования, определяется ее специализация, характеризуется ее месторасположение, внешняя конкурентная среда; рассматривается система управления и дается оценка ее эффективности с использованием специальных методик. Источником информации могут послужить учредительные документы, бизнес-план, комплексная программа развития и другие планы организационно-хозяйственной деятельности. Указанные вопросы рассматриваются в аспекте целей и задач ВКР.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Анализ показателей деятельности организации выполняется с использованием данных годовых отчетов, статистического и оперативного учета организации не менее</w:t>
      </w:r>
      <w:proofErr w:type="gram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чем за 3 года. Показатели рассматриваются в 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комплексе, в динамике и структуре. По результатам анализа дается оценка состояния деятельности анализируемой организации, определяются позитивные и негативные стороны ее развития, выявляется перечень управленческих проблем.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 xml:space="preserve">Направления проведения анализа предопределяются темой исследования. Но, в целом, необходимо учитывать следующие структурные требования по основным позициям аналитической части ВКР: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 xml:space="preserve">1. Общая характеристика организации (предприятия).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 xml:space="preserve">2. Правовое обеспечение деятельности.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 xml:space="preserve">3. Идентификация типа (вида) организационной структуры управления и ее специфики.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 xml:space="preserve">4. Организация системы управления персоналом.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>5.Управление производством.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>6.Информационное обеспечение системы управления.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>7.Управление финансами предприятия.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>8.Управление маркетингом.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  <w:lang w:eastAsia="ar-SA"/>
        </w:rPr>
      </w:pPr>
      <w:r w:rsidRPr="005810E5">
        <w:rPr>
          <w:color w:val="auto"/>
          <w:sz w:val="28"/>
          <w:szCs w:val="28"/>
          <w:lang w:eastAsia="ar-SA"/>
        </w:rPr>
        <w:t>9.Управление качеством.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Глубина проработки вопросов данной главы определяется направленностью темы ВКР. </w:t>
      </w:r>
    </w:p>
    <w:p w:rsidR="005810E5" w:rsidRPr="005810E5" w:rsidRDefault="005810E5" w:rsidP="005810E5">
      <w:pPr>
        <w:ind w:firstLine="709"/>
        <w:jc w:val="both"/>
        <w:rPr>
          <w:rStyle w:val="newstext1"/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Объем второй главы может составлять  примерно 25-30%</w:t>
      </w:r>
      <w:r w:rsidRPr="005810E5">
        <w:rPr>
          <w:rStyle w:val="newstext1"/>
          <w:rFonts w:ascii="Times New Roman" w:hAnsi="Times New Roman" w:cs="Times New Roman"/>
          <w:sz w:val="28"/>
          <w:szCs w:val="28"/>
        </w:rPr>
        <w:t xml:space="preserve"> от общего объема.</w:t>
      </w:r>
    </w:p>
    <w:p w:rsidR="005810E5" w:rsidRPr="003672AA" w:rsidRDefault="005810E5" w:rsidP="005810E5">
      <w:pPr>
        <w:ind w:firstLine="709"/>
        <w:jc w:val="both"/>
        <w:rPr>
          <w:rStyle w:val="newstext1"/>
          <w:rFonts w:ascii="Times New Roman" w:hAnsi="Times New Roman" w:cs="Times New Roman"/>
          <w:b/>
          <w:sz w:val="28"/>
          <w:szCs w:val="28"/>
        </w:rPr>
      </w:pPr>
      <w:r w:rsidRPr="003672AA">
        <w:rPr>
          <w:rStyle w:val="newstext1"/>
          <w:rFonts w:ascii="Times New Roman" w:hAnsi="Times New Roman" w:cs="Times New Roman"/>
          <w:b/>
          <w:sz w:val="28"/>
          <w:szCs w:val="28"/>
        </w:rPr>
        <w:t>Глава 3.</w:t>
      </w:r>
    </w:p>
    <w:p w:rsidR="005810E5" w:rsidRPr="005810E5" w:rsidRDefault="005810E5" w:rsidP="005810E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0E5">
        <w:rPr>
          <w:rStyle w:val="newstext1"/>
          <w:rFonts w:ascii="Times New Roman" w:hAnsi="Times New Roman" w:cs="Times New Roman"/>
          <w:sz w:val="28"/>
          <w:szCs w:val="28"/>
        </w:rPr>
        <w:t xml:space="preserve">Третья глава ВКР  - </w:t>
      </w:r>
      <w:r w:rsidRPr="005810E5">
        <w:rPr>
          <w:rFonts w:ascii="Times New Roman" w:hAnsi="Times New Roman" w:cs="Times New Roman"/>
          <w:bCs/>
          <w:iCs/>
          <w:sz w:val="28"/>
          <w:szCs w:val="28"/>
        </w:rPr>
        <w:t>результативная (практическая,  рекомендательная) часть работы. Она должна</w:t>
      </w:r>
      <w:r w:rsidRPr="00581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810E5">
        <w:rPr>
          <w:rFonts w:ascii="Times New Roman" w:eastAsia="Calibri" w:hAnsi="Times New Roman" w:cs="Times New Roman"/>
          <w:sz w:val="28"/>
          <w:szCs w:val="28"/>
        </w:rPr>
        <w:t>содержать направления решения обозначенных проблем и обоснование их эффективности, рекомендации и предложения по совершенствованию исследуемых явлений и процессов практического характера, тенденции и возможные перспективы развития исследуемого явления, процесса.</w:t>
      </w:r>
      <w:r w:rsidR="003672AA" w:rsidRPr="00367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>Кроме того, в этой главе могут быть изложены прогнозы и модели развития ситуации, представлены схемы, процедуры, методики, расчеты.</w:t>
      </w:r>
      <w:r w:rsidR="003672AA" w:rsidRPr="003672AA">
        <w:rPr>
          <w:rFonts w:ascii="Times New Roman" w:hAnsi="Times New Roman" w:cs="Times New Roman"/>
          <w:sz w:val="28"/>
          <w:szCs w:val="28"/>
        </w:rPr>
        <w:t xml:space="preserve"> </w:t>
      </w:r>
      <w:r w:rsidRPr="005810E5">
        <w:rPr>
          <w:rFonts w:ascii="Times New Roman" w:eastAsia="Calibri" w:hAnsi="Times New Roman" w:cs="Times New Roman"/>
          <w:sz w:val="28"/>
          <w:szCs w:val="28"/>
        </w:rPr>
        <w:t>Содержание третьей главы характеризует способность выпускника к построению стандартных теоретических и практических моделей, к содержательной интерпретации полученных результатов, к разработке и обоснованию предложений и рекомендаций по решению выявленной проблемы.</w:t>
      </w:r>
    </w:p>
    <w:p w:rsidR="005810E5" w:rsidRPr="005810E5" w:rsidRDefault="005810E5" w:rsidP="005810E5">
      <w:pPr>
        <w:ind w:firstLine="709"/>
        <w:jc w:val="both"/>
        <w:rPr>
          <w:rStyle w:val="newstext1"/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Авторский подход является предметом защиты.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Предложения автора могут быть </w:t>
      </w:r>
      <w:r w:rsidRPr="005810E5">
        <w:rPr>
          <w:rStyle w:val="newstext1"/>
          <w:rFonts w:ascii="Times New Roman" w:hAnsi="Times New Roman" w:cs="Times New Roman"/>
          <w:sz w:val="28"/>
          <w:szCs w:val="28"/>
        </w:rPr>
        <w:t xml:space="preserve">обоснованы расчетами экономической эффективности и дополнены предполагаемыми (возможными) социальными последствиями, которые будут проявляться в результате реализации предложений, </w:t>
      </w:r>
      <w:r w:rsidRPr="005810E5">
        <w:rPr>
          <w:rStyle w:val="newstext1"/>
          <w:rFonts w:ascii="Times New Roman" w:hAnsi="Times New Roman" w:cs="Times New Roman"/>
          <w:sz w:val="28"/>
          <w:szCs w:val="28"/>
        </w:rPr>
        <w:lastRenderedPageBreak/>
        <w:t>рекомендаций, мероприятий, глубина проработки которых, характеризует уровень подготовленности студента для самостоятельной профессиональной деятельности.</w:t>
      </w:r>
      <w:proofErr w:type="gramEnd"/>
    </w:p>
    <w:p w:rsidR="005810E5" w:rsidRPr="005810E5" w:rsidRDefault="005810E5" w:rsidP="005810E5">
      <w:pPr>
        <w:ind w:firstLine="709"/>
        <w:jc w:val="both"/>
        <w:rPr>
          <w:rStyle w:val="newstext1"/>
          <w:rFonts w:ascii="Times New Roman" w:hAnsi="Times New Roman" w:cs="Times New Roman"/>
          <w:sz w:val="28"/>
          <w:szCs w:val="28"/>
        </w:rPr>
      </w:pPr>
      <w:r w:rsidRPr="005810E5">
        <w:rPr>
          <w:rStyle w:val="newstext1"/>
          <w:rFonts w:ascii="Times New Roman" w:hAnsi="Times New Roman" w:cs="Times New Roman"/>
          <w:sz w:val="28"/>
          <w:szCs w:val="28"/>
        </w:rPr>
        <w:t>Третья глава, с учетом специфики ВКР, может составлять 20-25% общего объема работы.</w:t>
      </w:r>
    </w:p>
    <w:p w:rsidR="005810E5" w:rsidRPr="003672AA" w:rsidRDefault="005810E5" w:rsidP="005810E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2A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3672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10E5" w:rsidRPr="003672AA" w:rsidRDefault="005810E5" w:rsidP="005810E5">
      <w:pPr>
        <w:ind w:firstLine="709"/>
        <w:jc w:val="both"/>
        <w:rPr>
          <w:rStyle w:val="newstext1"/>
          <w:rFonts w:ascii="Times New Roman" w:hAnsi="Times New Roman" w:cs="Times New Roman"/>
          <w:color w:val="auto"/>
          <w:sz w:val="28"/>
          <w:szCs w:val="28"/>
        </w:rPr>
      </w:pPr>
      <w:r w:rsidRPr="003672AA">
        <w:rPr>
          <w:rStyle w:val="newstext1"/>
          <w:rFonts w:ascii="Times New Roman" w:hAnsi="Times New Roman" w:cs="Times New Roman"/>
          <w:color w:val="auto"/>
          <w:sz w:val="28"/>
          <w:szCs w:val="28"/>
        </w:rPr>
        <w:t>В заключении синтезируется суть работы, подводятся итоги решения поставленных в ней задач, обобщаются полученные результаты. Оценивается полнота решения поставленных задач, обозначаются границы применения результатов, намечаются направления развития темы пути продолжения исследований (в том числе в будущей деятельности автора).</w:t>
      </w:r>
    </w:p>
    <w:p w:rsidR="005810E5" w:rsidRPr="003672AA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AA">
        <w:rPr>
          <w:rStyle w:val="newstext1"/>
          <w:rFonts w:ascii="Times New Roman" w:hAnsi="Times New Roman" w:cs="Times New Roman"/>
          <w:color w:val="auto"/>
          <w:sz w:val="28"/>
          <w:szCs w:val="28"/>
        </w:rPr>
        <w:t xml:space="preserve">Заключение должно содержать все новое и существенное, что составляет итог исследований и выносится на защиту. </w:t>
      </w:r>
      <w:r w:rsidRPr="003672AA">
        <w:rPr>
          <w:rFonts w:ascii="Times New Roman" w:hAnsi="Times New Roman" w:cs="Times New Roman"/>
          <w:sz w:val="28"/>
          <w:szCs w:val="28"/>
        </w:rPr>
        <w:t xml:space="preserve">В заключении важно проследить, чтобы на все задачи, которые были сформулированы во введении, был дан ответ. </w:t>
      </w:r>
    </w:p>
    <w:p w:rsidR="005810E5" w:rsidRPr="005810E5" w:rsidRDefault="005810E5" w:rsidP="005810E5">
      <w:pPr>
        <w:pStyle w:val="2"/>
        <w:widowControl w:val="0"/>
        <w:tabs>
          <w:tab w:val="left" w:pos="0"/>
        </w:tabs>
        <w:ind w:firstLine="709"/>
        <w:jc w:val="both"/>
        <w:rPr>
          <w:b w:val="0"/>
          <w:szCs w:val="28"/>
        </w:rPr>
      </w:pPr>
      <w:r w:rsidRPr="005810E5">
        <w:rPr>
          <w:b w:val="0"/>
          <w:szCs w:val="28"/>
        </w:rPr>
        <w:t xml:space="preserve">Объем заключения составляет около 5% общего объема работы.  </w:t>
      </w:r>
    </w:p>
    <w:p w:rsidR="005810E5" w:rsidRPr="003672AA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2AA">
        <w:rPr>
          <w:rFonts w:ascii="Times New Roman" w:hAnsi="Times New Roman" w:cs="Times New Roman"/>
          <w:b/>
          <w:sz w:val="28"/>
          <w:szCs w:val="28"/>
        </w:rPr>
        <w:t>Рекомендуемый объем выпускной квалификационной работы бакалавра – 65-75 страниц печатного текста без приложений.</w:t>
      </w:r>
      <w:r w:rsidRPr="00367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AA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использованных источников </w:t>
      </w:r>
      <w:r w:rsidRPr="003672AA">
        <w:rPr>
          <w:rFonts w:ascii="Times New Roman" w:hAnsi="Times New Roman" w:cs="Times New Roman"/>
          <w:b/>
          <w:sz w:val="28"/>
          <w:szCs w:val="28"/>
        </w:rPr>
        <w:t>включает перечень источников и литературы, которые были использованы при подготовке бакалаврской работы (не менее 40 ед.).</w:t>
      </w:r>
      <w:r w:rsidRPr="005810E5">
        <w:rPr>
          <w:rFonts w:ascii="Times New Roman" w:hAnsi="Times New Roman" w:cs="Times New Roman"/>
          <w:sz w:val="28"/>
          <w:szCs w:val="28"/>
        </w:rPr>
        <w:t xml:space="preserve"> Список должен быть организован в соответствии с едиными требованиями библиографического описания произведений печати.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В список следует включать ссылки на научную литературу (статьи, монографии и т. п.).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Список должен быть сбалансирован по видам изданий, годам опубликования, источникам и пр.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В </w:t>
      </w:r>
      <w:r w:rsidRPr="005810E5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Pr="005810E5">
        <w:rPr>
          <w:rFonts w:ascii="Times New Roman" w:hAnsi="Times New Roman" w:cs="Times New Roman"/>
          <w:sz w:val="28"/>
          <w:szCs w:val="28"/>
        </w:rPr>
        <w:t>следует включать вспомогательный материал, на который имеются ссылки в основной части работы (схемы, сметы, калькуляции,  положения, инструкции, первичные документы, финансовая отчетность и т. п.).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Приложения необходимо располагать в порядке появления ссылок в тексте работы.</w:t>
      </w:r>
    </w:p>
    <w:p w:rsidR="005810E5" w:rsidRPr="005810E5" w:rsidRDefault="005810E5" w:rsidP="005810E5">
      <w:pPr>
        <w:ind w:firstLine="709"/>
        <w:jc w:val="center"/>
        <w:rPr>
          <w:rStyle w:val="newstext1"/>
          <w:rFonts w:ascii="Times New Roman" w:hAnsi="Times New Roman" w:cs="Times New Roman"/>
          <w:b/>
          <w:bCs/>
          <w:sz w:val="28"/>
          <w:szCs w:val="28"/>
        </w:rPr>
      </w:pPr>
    </w:p>
    <w:p w:rsidR="005810E5" w:rsidRPr="005810E5" w:rsidRDefault="005810E5" w:rsidP="005810E5">
      <w:pPr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810E5">
        <w:rPr>
          <w:rFonts w:ascii="Times New Roman" w:hAnsi="Times New Roman" w:cs="Times New Roman"/>
          <w:b/>
          <w:spacing w:val="-2"/>
          <w:sz w:val="28"/>
          <w:szCs w:val="28"/>
        </w:rPr>
        <w:t>2.4. Требования к оформлению структурных элементов бакалаврской работы</w:t>
      </w:r>
    </w:p>
    <w:p w:rsidR="005810E5" w:rsidRPr="005810E5" w:rsidRDefault="005810E5" w:rsidP="005810E5">
      <w:pPr>
        <w:pStyle w:val="1"/>
        <w:keepNext w:val="0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5810E5">
        <w:rPr>
          <w:b w:val="0"/>
          <w:spacing w:val="-2"/>
          <w:sz w:val="28"/>
          <w:szCs w:val="28"/>
        </w:rPr>
        <w:t>Общие требования по офо</w:t>
      </w:r>
      <w:r w:rsidRPr="005810E5">
        <w:rPr>
          <w:b w:val="0"/>
          <w:sz w:val="28"/>
          <w:szCs w:val="28"/>
        </w:rPr>
        <w:t xml:space="preserve">рмлению </w:t>
      </w:r>
      <w:r w:rsidRPr="005810E5">
        <w:rPr>
          <w:b w:val="0"/>
          <w:color w:val="000000"/>
          <w:spacing w:val="-2"/>
          <w:sz w:val="28"/>
          <w:szCs w:val="28"/>
        </w:rPr>
        <w:t>бакалаврских</w:t>
      </w:r>
      <w:r w:rsidRPr="005810E5">
        <w:rPr>
          <w:b w:val="0"/>
          <w:sz w:val="28"/>
          <w:szCs w:val="28"/>
        </w:rPr>
        <w:t xml:space="preserve"> работ устанавливаются на основе: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-   ГОСТ 7.32-2001 «Отчет о научно-исследовательской работе. Структура и правила оформления»;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-    ГОСТ 2.105-95 «Общие требования к текстовым документам»;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-  ГОСТ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7.0.5-2008 «Библиографическая ссылка. Общие требования и правила составления»;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- ГОСТ 7.1-2003 «Библиографическая запись. Библиографическое описание. Общие требования и правила составления»;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 ГОСТ 7.80-2000. «Библиографическая запись. Заголовок. Общие требования и правила составления».</w:t>
      </w:r>
    </w:p>
    <w:p w:rsidR="005810E5" w:rsidRPr="005810E5" w:rsidRDefault="005810E5" w:rsidP="005810E5">
      <w:pPr>
        <w:pStyle w:val="a6"/>
        <w:ind w:firstLine="709"/>
        <w:rPr>
          <w:bCs/>
          <w:iCs/>
          <w:szCs w:val="28"/>
        </w:rPr>
      </w:pPr>
      <w:r w:rsidRPr="005810E5">
        <w:rPr>
          <w:bCs/>
          <w:iCs/>
          <w:szCs w:val="28"/>
        </w:rPr>
        <w:t>Общие требования.</w:t>
      </w:r>
    </w:p>
    <w:p w:rsidR="005810E5" w:rsidRPr="003672AA" w:rsidRDefault="005810E5" w:rsidP="005810E5">
      <w:pPr>
        <w:pStyle w:val="a6"/>
        <w:ind w:firstLine="709"/>
        <w:rPr>
          <w:b/>
          <w:szCs w:val="28"/>
        </w:rPr>
      </w:pPr>
      <w:r w:rsidRPr="003672AA">
        <w:rPr>
          <w:b/>
          <w:szCs w:val="28"/>
        </w:rPr>
        <w:t xml:space="preserve">Текст </w:t>
      </w:r>
      <w:r w:rsidRPr="003672AA">
        <w:rPr>
          <w:b/>
          <w:color w:val="000000"/>
          <w:spacing w:val="-2"/>
          <w:szCs w:val="28"/>
        </w:rPr>
        <w:t>бакалаврской</w:t>
      </w:r>
      <w:r w:rsidRPr="003672AA">
        <w:rPr>
          <w:b/>
          <w:szCs w:val="28"/>
        </w:rPr>
        <w:t xml:space="preserve"> работы</w:t>
      </w:r>
      <w:r w:rsidRPr="005810E5">
        <w:rPr>
          <w:szCs w:val="28"/>
        </w:rPr>
        <w:t xml:space="preserve"> печатается с использованием компьютера на одной стороне стандартного листа белой </w:t>
      </w:r>
      <w:proofErr w:type="spellStart"/>
      <w:r w:rsidRPr="005810E5">
        <w:rPr>
          <w:szCs w:val="28"/>
        </w:rPr>
        <w:t>односортной</w:t>
      </w:r>
      <w:proofErr w:type="spellEnd"/>
      <w:r w:rsidRPr="005810E5">
        <w:rPr>
          <w:szCs w:val="28"/>
        </w:rPr>
        <w:t xml:space="preserve"> писчей бумаги формата А</w:t>
      </w:r>
      <w:proofErr w:type="gramStart"/>
      <w:r w:rsidRPr="005810E5">
        <w:rPr>
          <w:szCs w:val="28"/>
        </w:rPr>
        <w:t>4</w:t>
      </w:r>
      <w:proofErr w:type="gramEnd"/>
      <w:r w:rsidRPr="005810E5">
        <w:rPr>
          <w:szCs w:val="28"/>
        </w:rPr>
        <w:t xml:space="preserve"> (210x297) </w:t>
      </w:r>
      <w:r w:rsidRPr="003672AA">
        <w:rPr>
          <w:b/>
          <w:szCs w:val="28"/>
        </w:rPr>
        <w:t>шрифтом № 14 (</w:t>
      </w:r>
      <w:r w:rsidRPr="003672AA">
        <w:rPr>
          <w:b/>
          <w:szCs w:val="28"/>
          <w:lang w:val="en-US"/>
        </w:rPr>
        <w:t>Times</w:t>
      </w:r>
      <w:r w:rsidRPr="003672AA">
        <w:rPr>
          <w:b/>
          <w:szCs w:val="28"/>
        </w:rPr>
        <w:t xml:space="preserve"> </w:t>
      </w:r>
      <w:r w:rsidRPr="003672AA">
        <w:rPr>
          <w:b/>
          <w:szCs w:val="28"/>
          <w:lang w:val="en-US"/>
        </w:rPr>
        <w:t>New</w:t>
      </w:r>
      <w:r w:rsidRPr="003672AA">
        <w:rPr>
          <w:b/>
          <w:szCs w:val="28"/>
        </w:rPr>
        <w:t xml:space="preserve"> </w:t>
      </w:r>
      <w:r w:rsidRPr="003672AA">
        <w:rPr>
          <w:b/>
          <w:szCs w:val="28"/>
          <w:lang w:val="en-US"/>
        </w:rPr>
        <w:t>Roman</w:t>
      </w:r>
      <w:r w:rsidRPr="003672AA">
        <w:rPr>
          <w:b/>
          <w:szCs w:val="28"/>
        </w:rPr>
        <w:t xml:space="preserve"> </w:t>
      </w:r>
      <w:r w:rsidRPr="003672AA">
        <w:rPr>
          <w:b/>
          <w:szCs w:val="28"/>
          <w:lang w:val="en-US"/>
        </w:rPr>
        <w:t>C</w:t>
      </w:r>
      <w:r w:rsidRPr="003672AA">
        <w:rPr>
          <w:b/>
          <w:szCs w:val="28"/>
        </w:rPr>
        <w:t xml:space="preserve">) через 1,5 интервала. </w:t>
      </w:r>
    </w:p>
    <w:p w:rsidR="005810E5" w:rsidRPr="005810E5" w:rsidRDefault="005810E5" w:rsidP="005810E5">
      <w:pPr>
        <w:pStyle w:val="a6"/>
        <w:ind w:firstLine="709"/>
        <w:rPr>
          <w:rFonts w:eastAsia="MS Mincho"/>
          <w:szCs w:val="28"/>
        </w:rPr>
      </w:pPr>
      <w:r w:rsidRPr="005810E5">
        <w:rPr>
          <w:rFonts w:eastAsia="MS Mincho"/>
          <w:szCs w:val="28"/>
        </w:rPr>
        <w:t xml:space="preserve">Ориентация листа – вертикальная. </w:t>
      </w:r>
    </w:p>
    <w:p w:rsidR="005810E5" w:rsidRPr="005810E5" w:rsidRDefault="005810E5" w:rsidP="005810E5">
      <w:pPr>
        <w:pStyle w:val="a6"/>
        <w:ind w:firstLine="709"/>
        <w:rPr>
          <w:szCs w:val="28"/>
        </w:rPr>
      </w:pPr>
      <w:r w:rsidRPr="005810E5">
        <w:rPr>
          <w:szCs w:val="28"/>
        </w:rPr>
        <w:t xml:space="preserve">Допускается представлять информацию (иллюстрации, таблицы и др.) на листах А3 (297x420).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Напечатанная бакалаврская работа тщательно проверяется, все цитаты и цифровой материал сверяются. Автор несет полную ответственность за все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опечатки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как в собственном тексте, так и в цитатах и в научном аппарате.</w:t>
      </w:r>
    </w:p>
    <w:p w:rsidR="005810E5" w:rsidRPr="003672AA" w:rsidRDefault="005810E5" w:rsidP="005810E5">
      <w:pPr>
        <w:pStyle w:val="a6"/>
        <w:ind w:firstLine="709"/>
        <w:rPr>
          <w:b/>
          <w:szCs w:val="28"/>
        </w:rPr>
      </w:pPr>
      <w:r w:rsidRPr="003672AA">
        <w:rPr>
          <w:b/>
          <w:szCs w:val="28"/>
        </w:rPr>
        <w:t xml:space="preserve">Страницы ВКР должны иметь поля: левое - </w:t>
      </w:r>
      <w:smartTag w:uri="urn:schemas-microsoft-com:office:smarttags" w:element="metricconverter">
        <w:smartTagPr>
          <w:attr w:name="ProductID" w:val="30 мм"/>
        </w:smartTagPr>
        <w:r w:rsidRPr="003672AA">
          <w:rPr>
            <w:b/>
            <w:szCs w:val="28"/>
          </w:rPr>
          <w:t>30 мм</w:t>
        </w:r>
      </w:smartTag>
      <w:r w:rsidRPr="003672AA">
        <w:rPr>
          <w:b/>
          <w:szCs w:val="28"/>
        </w:rPr>
        <w:t xml:space="preserve">, правое, верхнее и нижнее  - </w:t>
      </w:r>
      <w:smartTag w:uri="urn:schemas-microsoft-com:office:smarttags" w:element="metricconverter">
        <w:smartTagPr>
          <w:attr w:name="ProductID" w:val="20 мм"/>
        </w:smartTagPr>
        <w:r w:rsidRPr="003672AA">
          <w:rPr>
            <w:b/>
            <w:szCs w:val="28"/>
          </w:rPr>
          <w:t>20 мм</w:t>
        </w:r>
      </w:smartTag>
      <w:r w:rsidRPr="003672AA">
        <w:rPr>
          <w:b/>
          <w:szCs w:val="28"/>
        </w:rPr>
        <w:t>, количество знаков на странице – примерно 2000;</w:t>
      </w:r>
    </w:p>
    <w:p w:rsidR="005810E5" w:rsidRPr="003672AA" w:rsidRDefault="005810E5" w:rsidP="005810E5">
      <w:pPr>
        <w:pStyle w:val="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newstext1"/>
          <w:rFonts w:ascii="Times New Roman" w:hAnsi="Times New Roman"/>
          <w:b/>
          <w:sz w:val="28"/>
          <w:szCs w:val="28"/>
        </w:rPr>
      </w:pPr>
      <w:r w:rsidRPr="003672AA">
        <w:rPr>
          <w:rStyle w:val="newstext1"/>
          <w:rFonts w:ascii="Times New Roman" w:hAnsi="Times New Roman"/>
          <w:b/>
          <w:sz w:val="28"/>
          <w:szCs w:val="28"/>
        </w:rPr>
        <w:t xml:space="preserve">Текст должен быть выровнен по ширине. </w:t>
      </w:r>
    </w:p>
    <w:p w:rsidR="005810E5" w:rsidRPr="003672AA" w:rsidRDefault="005810E5" w:rsidP="005810E5">
      <w:pPr>
        <w:pStyle w:val="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672AA">
        <w:rPr>
          <w:rStyle w:val="newstext1"/>
          <w:rFonts w:ascii="Times New Roman" w:hAnsi="Times New Roman"/>
          <w:b/>
          <w:sz w:val="28"/>
          <w:szCs w:val="28"/>
        </w:rPr>
        <w:t>Не допускается использование жирного шрифта, курсива или подчеркивания по всей работе.</w:t>
      </w:r>
    </w:p>
    <w:p w:rsidR="005810E5" w:rsidRPr="005810E5" w:rsidRDefault="005810E5" w:rsidP="005810E5">
      <w:pPr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Текст и иллюстрации должны быть </w:t>
      </w:r>
      <w:proofErr w:type="spellStart"/>
      <w:r w:rsidRPr="005810E5">
        <w:rPr>
          <w:rFonts w:ascii="Times New Roman" w:eastAsia="MS Mincho" w:hAnsi="Times New Roman" w:cs="Times New Roman"/>
          <w:sz w:val="28"/>
          <w:szCs w:val="28"/>
        </w:rPr>
        <w:t>нерасплывшиеся</w:t>
      </w:r>
      <w:proofErr w:type="spellEnd"/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 (чёткие), с равномерной плотностью и контрастностью. Все надписи и мелкие детали должны быть читабельны. Сканированные таблицы, рисунки, формулы низкого качества не допускаются.</w:t>
      </w:r>
    </w:p>
    <w:p w:rsidR="005810E5" w:rsidRPr="003672AA" w:rsidRDefault="005810E5" w:rsidP="005810E5">
      <w:pPr>
        <w:ind w:firstLine="720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3672AA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Все листы ВКР включают в общую нумерацию страниц. Все страницы нумеруется по порядку без пропусков и повторений, </w:t>
      </w:r>
      <w:r w:rsidR="003672AA">
        <w:rPr>
          <w:rFonts w:ascii="Times New Roman" w:eastAsia="MS Mincho" w:hAnsi="Times New Roman" w:cs="Times New Roman"/>
          <w:b/>
          <w:sz w:val="28"/>
          <w:szCs w:val="28"/>
        </w:rPr>
        <w:t xml:space="preserve">но </w:t>
      </w:r>
      <w:r w:rsidRPr="003672AA">
        <w:rPr>
          <w:rFonts w:ascii="Times New Roman" w:eastAsia="MS Mincho" w:hAnsi="Times New Roman" w:cs="Times New Roman"/>
          <w:b/>
          <w:sz w:val="28"/>
          <w:szCs w:val="28"/>
        </w:rPr>
        <w:t xml:space="preserve">номер </w:t>
      </w:r>
      <w:r w:rsidRPr="003672AA">
        <w:rPr>
          <w:rFonts w:ascii="Times New Roman" w:eastAsia="MS Mincho" w:hAnsi="Times New Roman" w:cs="Times New Roman"/>
          <w:b/>
          <w:sz w:val="28"/>
          <w:szCs w:val="28"/>
          <w:u w:val="single"/>
        </w:rPr>
        <w:t>страницы ставятся с введения.</w:t>
      </w:r>
    </w:p>
    <w:p w:rsidR="005810E5" w:rsidRPr="003672AA" w:rsidRDefault="005810E5" w:rsidP="005810E5">
      <w:pPr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3672AA">
        <w:rPr>
          <w:rFonts w:ascii="Times New Roman" w:eastAsia="MS Mincho" w:hAnsi="Times New Roman" w:cs="Times New Roman"/>
          <w:b/>
          <w:sz w:val="28"/>
          <w:szCs w:val="28"/>
        </w:rPr>
        <w:t xml:space="preserve">Номера страниц ставятся в центре нижней части листа без точки в конце, начиная с введения шрифтом </w:t>
      </w:r>
      <w:proofErr w:type="spellStart"/>
      <w:r w:rsidRPr="003672AA">
        <w:rPr>
          <w:rFonts w:ascii="Times New Roman" w:eastAsia="MS Mincho" w:hAnsi="Times New Roman" w:cs="Times New Roman"/>
          <w:b/>
          <w:sz w:val="28"/>
          <w:szCs w:val="28"/>
        </w:rPr>
        <w:t>Times</w:t>
      </w:r>
      <w:proofErr w:type="spellEnd"/>
      <w:r w:rsidRPr="003672A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3672AA">
        <w:rPr>
          <w:rFonts w:ascii="Times New Roman" w:eastAsia="MS Mincho" w:hAnsi="Times New Roman" w:cs="Times New Roman"/>
          <w:b/>
          <w:sz w:val="28"/>
          <w:szCs w:val="28"/>
        </w:rPr>
        <w:t>New</w:t>
      </w:r>
      <w:proofErr w:type="spellEnd"/>
      <w:r w:rsidRPr="003672A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3672AA">
        <w:rPr>
          <w:rFonts w:ascii="Times New Roman" w:eastAsia="MS Mincho" w:hAnsi="Times New Roman" w:cs="Times New Roman"/>
          <w:b/>
          <w:sz w:val="28"/>
          <w:szCs w:val="28"/>
        </w:rPr>
        <w:t>Roman</w:t>
      </w:r>
      <w:proofErr w:type="spellEnd"/>
      <w:r w:rsidRPr="003672AA">
        <w:rPr>
          <w:rFonts w:ascii="Times New Roman" w:eastAsia="MS Mincho" w:hAnsi="Times New Roman" w:cs="Times New Roman"/>
          <w:b/>
          <w:sz w:val="28"/>
          <w:szCs w:val="28"/>
        </w:rPr>
        <w:t xml:space="preserve"> 12. </w:t>
      </w:r>
    </w:p>
    <w:p w:rsidR="005810E5" w:rsidRPr="003672AA" w:rsidRDefault="005810E5" w:rsidP="005810E5">
      <w:pPr>
        <w:pStyle w:val="Style3"/>
        <w:widowControl/>
        <w:spacing w:line="240" w:lineRule="auto"/>
        <w:ind w:firstLine="567"/>
        <w:rPr>
          <w:rStyle w:val="FontStyle37"/>
          <w:b/>
          <w:sz w:val="28"/>
          <w:szCs w:val="28"/>
        </w:rPr>
      </w:pPr>
      <w:r w:rsidRPr="003672AA">
        <w:rPr>
          <w:rStyle w:val="FontStyle37"/>
          <w:b/>
          <w:sz w:val="28"/>
          <w:szCs w:val="28"/>
        </w:rPr>
        <w:t>Рубрики «Содержание», «Введение». «Заключение» записывают сим</w:t>
      </w:r>
      <w:r w:rsidRPr="003672AA">
        <w:rPr>
          <w:rStyle w:val="FontStyle37"/>
          <w:b/>
          <w:sz w:val="28"/>
          <w:szCs w:val="28"/>
        </w:rPr>
        <w:softHyphen/>
        <w:t>метрично тексту с прописной буквы, включают в содержание ВКР. Данные заголовки не нумеруют.</w:t>
      </w:r>
    </w:p>
    <w:p w:rsidR="003672AA" w:rsidRDefault="003672AA" w:rsidP="005810E5">
      <w:pPr>
        <w:pStyle w:val="a6"/>
        <w:ind w:firstLine="709"/>
        <w:jc w:val="center"/>
        <w:rPr>
          <w:bCs/>
          <w:iCs/>
          <w:szCs w:val="28"/>
        </w:rPr>
      </w:pPr>
    </w:p>
    <w:p w:rsidR="005810E5" w:rsidRPr="003672AA" w:rsidRDefault="005810E5" w:rsidP="005810E5">
      <w:pPr>
        <w:pStyle w:val="a6"/>
        <w:ind w:firstLine="709"/>
        <w:jc w:val="center"/>
        <w:rPr>
          <w:b/>
          <w:bCs/>
          <w:iCs/>
          <w:szCs w:val="28"/>
        </w:rPr>
      </w:pPr>
      <w:r w:rsidRPr="003672AA">
        <w:rPr>
          <w:b/>
          <w:bCs/>
          <w:iCs/>
          <w:szCs w:val="28"/>
        </w:rPr>
        <w:t>Оформление структурных элементов ВКР.</w:t>
      </w:r>
    </w:p>
    <w:p w:rsidR="003672AA" w:rsidRPr="005810E5" w:rsidRDefault="003672AA" w:rsidP="005810E5">
      <w:pPr>
        <w:pStyle w:val="a6"/>
        <w:ind w:firstLine="709"/>
        <w:jc w:val="center"/>
        <w:rPr>
          <w:bCs/>
          <w:iCs/>
          <w:szCs w:val="28"/>
        </w:rPr>
      </w:pP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Все разделы и подразделы должны иметь заголовки. Пункты, как правило, заголовков не имеют. Заголовки должны четко и кратко отражать содержание соответствующих частей </w:t>
      </w:r>
      <w:r w:rsidRPr="00581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бакалаврской</w:t>
      </w:r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 работы.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Заголовки следует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печатать с прописной буквы без точки в конце, не подчеркивая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>. Переносы слов в заголовках не допускаются. Если заголовок состоит из двух предложений, их разделяют точкой.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AA">
        <w:rPr>
          <w:rFonts w:ascii="Times New Roman" w:hAnsi="Times New Roman" w:cs="Times New Roman"/>
          <w:b/>
          <w:sz w:val="28"/>
          <w:szCs w:val="28"/>
        </w:rPr>
        <w:t xml:space="preserve">Каждая глава </w:t>
      </w:r>
      <w:r w:rsidRPr="003672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бакалаврской</w:t>
      </w:r>
      <w:r w:rsidRPr="003672AA">
        <w:rPr>
          <w:rFonts w:ascii="Times New Roman" w:hAnsi="Times New Roman" w:cs="Times New Roman"/>
          <w:b/>
          <w:sz w:val="28"/>
          <w:szCs w:val="28"/>
        </w:rPr>
        <w:t xml:space="preserve"> работы должна начинаться с новой страницы. </w:t>
      </w:r>
      <w:r w:rsidRPr="005810E5">
        <w:rPr>
          <w:rFonts w:ascii="Times New Roman" w:hAnsi="Times New Roman" w:cs="Times New Roman"/>
          <w:sz w:val="28"/>
          <w:szCs w:val="28"/>
        </w:rPr>
        <w:t xml:space="preserve">Следует использовать функцию «вставка» (разрыв → начать новую страницу или разрыв → начать новый раздел со следующей страницы), расположенную в верхней строке меню текстового редактора </w:t>
      </w:r>
      <w:r w:rsidRPr="005810E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810E5">
        <w:rPr>
          <w:rFonts w:ascii="Times New Roman" w:hAnsi="Times New Roman" w:cs="Times New Roman"/>
          <w:sz w:val="28"/>
          <w:szCs w:val="28"/>
        </w:rPr>
        <w:t>. Параграфы и пункты должны печататься подряд, один за другим.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Главы работы должны иметь порядковую нумерацию в пределах основной части работы, например, 1, 2, 3 и т.д.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Параграфы должны иметь порядковую нумерацию в пределах каждой главы. Номер параграфа включает номер главы и порядковый номер параграфа, например, 1.1, 1.2, 1.3 и т.д.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Пункты должны иметь порядковую нумерацию в пределах каждого параграфа. Номер пункта включает номер главы, параграфа и пункта, например, 1.1.1, 1.1.2 и т.д. </w:t>
      </w:r>
      <w:r w:rsidRPr="005810E5">
        <w:rPr>
          <w:rFonts w:ascii="Times New Roman" w:hAnsi="Times New Roman" w:cs="Times New Roman"/>
          <w:color w:val="000000"/>
          <w:sz w:val="28"/>
          <w:szCs w:val="28"/>
        </w:rPr>
        <w:t>Допускается наличие в главе всего одного параграфа, а в параграфе – одного пункта. В этом случае параграф и пункт все равно нумеруются.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Расстояние между названием пункта и подпункта 1 интервал, подпункта и последующего текста, текста и следующего заголовка должно составлять 1 интервал. 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 xml:space="preserve">Пример: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5810E5" w:rsidRPr="005810E5" w:rsidTr="005810E5">
        <w:trPr>
          <w:trHeight w:val="170"/>
          <w:jc w:val="center"/>
        </w:trPr>
        <w:tc>
          <w:tcPr>
            <w:tcW w:w="9463" w:type="dxa"/>
          </w:tcPr>
          <w:p w:rsidR="005810E5" w:rsidRPr="005810E5" w:rsidRDefault="005810E5" w:rsidP="0010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 основы стратегического развития предприятия</w:t>
            </w:r>
          </w:p>
          <w:p w:rsidR="005810E5" w:rsidRPr="005810E5" w:rsidRDefault="005810E5" w:rsidP="0010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1.1. Понятие стратегии развития предприятия</w:t>
            </w:r>
          </w:p>
          <w:p w:rsidR="005810E5" w:rsidRPr="005810E5" w:rsidRDefault="005810E5" w:rsidP="0010502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E5" w:rsidRPr="005810E5" w:rsidRDefault="005810E5" w:rsidP="001050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5810E5" w:rsidRPr="005810E5" w:rsidRDefault="005810E5" w:rsidP="005810E5">
      <w:pPr>
        <w:pStyle w:val="21"/>
        <w:spacing w:line="235" w:lineRule="auto"/>
        <w:ind w:firstLine="709"/>
        <w:jc w:val="both"/>
        <w:rPr>
          <w:rFonts w:eastAsia="MS Mincho"/>
          <w:sz w:val="28"/>
          <w:szCs w:val="28"/>
        </w:rPr>
      </w:pPr>
      <w:r w:rsidRPr="005810E5">
        <w:rPr>
          <w:rFonts w:eastAsia="MS Mincho"/>
          <w:sz w:val="28"/>
          <w:szCs w:val="28"/>
        </w:rPr>
        <w:t xml:space="preserve">В тексте абзацы рекомендуется начинать с отступа </w:t>
      </w:r>
      <w:smartTag w:uri="urn:schemas-microsoft-com:office:smarttags" w:element="metricconverter">
        <w:smartTagPr>
          <w:attr w:name="ProductID" w:val="1,25 см"/>
        </w:smartTagPr>
        <w:r w:rsidRPr="005810E5">
          <w:rPr>
            <w:rFonts w:eastAsia="MS Mincho"/>
            <w:sz w:val="28"/>
            <w:szCs w:val="28"/>
          </w:rPr>
          <w:t>1,25 см</w:t>
        </w:r>
      </w:smartTag>
      <w:r w:rsidRPr="005810E5">
        <w:rPr>
          <w:rFonts w:eastAsia="MS Mincho"/>
          <w:sz w:val="28"/>
          <w:szCs w:val="28"/>
        </w:rPr>
        <w:t xml:space="preserve">. Выравнивание абзацев – «По ширине». Рекомендуется использовать функцию автоматической расстановки переносов в словах. </w:t>
      </w:r>
    </w:p>
    <w:p w:rsidR="005810E5" w:rsidRP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0E5">
        <w:rPr>
          <w:rFonts w:eastAsia="Calibri"/>
          <w:sz w:val="28"/>
          <w:szCs w:val="28"/>
          <w:lang w:eastAsia="en-US"/>
        </w:rPr>
        <w:t>Пример оформления титульного листа ВКР приведен в Приложении Е.</w:t>
      </w:r>
    </w:p>
    <w:p w:rsidR="005810E5" w:rsidRP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0E5">
        <w:rPr>
          <w:rFonts w:eastAsia="Calibri"/>
          <w:sz w:val="28"/>
          <w:szCs w:val="28"/>
          <w:lang w:eastAsia="en-US"/>
        </w:rPr>
        <w:t>Таблицы.</w:t>
      </w:r>
    </w:p>
    <w:p w:rsidR="005810E5" w:rsidRPr="005810E5" w:rsidRDefault="005810E5" w:rsidP="005810E5">
      <w:pPr>
        <w:pStyle w:val="21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10E5">
        <w:rPr>
          <w:rFonts w:eastAsia="Calibri"/>
          <w:sz w:val="28"/>
          <w:szCs w:val="28"/>
          <w:lang w:eastAsia="en-US"/>
        </w:rPr>
        <w:t xml:space="preserve">Цифровой материал в ВКР может оформляться в виде </w:t>
      </w:r>
      <w:r w:rsidRPr="005810E5">
        <w:rPr>
          <w:rFonts w:eastAsia="Calibri"/>
          <w:bCs/>
          <w:sz w:val="28"/>
          <w:szCs w:val="28"/>
          <w:lang w:eastAsia="en-US"/>
        </w:rPr>
        <w:t>таблиц.</w:t>
      </w:r>
      <w:r w:rsidRPr="005810E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810E5">
        <w:rPr>
          <w:rFonts w:eastAsia="Calibri"/>
          <w:bCs/>
          <w:sz w:val="28"/>
          <w:szCs w:val="28"/>
          <w:lang w:eastAsia="en-US"/>
        </w:rPr>
        <w:t xml:space="preserve">Таблицы применяют для лучшей наглядности и удобства сравнения показателей. </w:t>
      </w:r>
    </w:p>
    <w:p w:rsidR="005810E5" w:rsidRP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0E5">
        <w:rPr>
          <w:rFonts w:eastAsia="Calibri"/>
          <w:sz w:val="28"/>
          <w:szCs w:val="28"/>
          <w:lang w:eastAsia="en-US"/>
        </w:rPr>
        <w:t xml:space="preserve">Название таблицы, при его наличии, должно отражать её содержание, быть точным и кратким. </w:t>
      </w:r>
    </w:p>
    <w:p w:rsidR="005810E5" w:rsidRPr="005810E5" w:rsidRDefault="005810E5" w:rsidP="005810E5">
      <w:pPr>
        <w:pStyle w:val="21"/>
        <w:ind w:firstLine="709"/>
        <w:jc w:val="both"/>
        <w:rPr>
          <w:sz w:val="28"/>
          <w:szCs w:val="28"/>
        </w:rPr>
      </w:pPr>
      <w:r w:rsidRPr="005810E5">
        <w:rPr>
          <w:sz w:val="28"/>
          <w:szCs w:val="28"/>
        </w:rPr>
        <w:t xml:space="preserve">Название таблицы следует помещать над таблицей слева (выравнивание по ширине), без абзацного отступа в одну строку с ее номером через тире. Точка в конце названия не ставится. 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Пример</w:t>
      </w:r>
    </w:p>
    <w:p w:rsidR="005810E5" w:rsidRPr="005810E5" w:rsidRDefault="005810E5" w:rsidP="005810E5">
      <w:pPr>
        <w:shd w:val="clear" w:color="auto" w:fill="FFFFFF"/>
        <w:suppressAutoHyphens/>
        <w:kinsoku w:val="0"/>
        <w:overflowPunct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Таблица 3-Динамика кадрового состава  ЗАО «РАТЭМ» (чел.)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1852"/>
        <w:gridCol w:w="1854"/>
        <w:gridCol w:w="1854"/>
        <w:gridCol w:w="2160"/>
      </w:tblGrid>
      <w:tr w:rsidR="005810E5" w:rsidRPr="005810E5" w:rsidTr="00105021"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</w:tr>
    </w:tbl>
    <w:p w:rsidR="005810E5" w:rsidRPr="008F07A7" w:rsidRDefault="005810E5" w:rsidP="005810E5">
      <w:pPr>
        <w:pStyle w:val="-"/>
        <w:tabs>
          <w:tab w:val="clear" w:pos="720"/>
        </w:tabs>
        <w:spacing w:line="235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8F07A7">
        <w:rPr>
          <w:rFonts w:eastAsia="Calibri"/>
          <w:sz w:val="28"/>
          <w:szCs w:val="28"/>
          <w:lang w:eastAsia="en-US"/>
        </w:rPr>
        <w:t>Таблиц</w:t>
      </w:r>
      <w:r>
        <w:rPr>
          <w:rFonts w:eastAsia="Calibri"/>
          <w:sz w:val="28"/>
          <w:szCs w:val="28"/>
          <w:lang w:eastAsia="en-US"/>
        </w:rPr>
        <w:t xml:space="preserve">у следует </w:t>
      </w:r>
      <w:r w:rsidRPr="008F07A7">
        <w:rPr>
          <w:rFonts w:eastAsia="Calibri"/>
          <w:sz w:val="28"/>
          <w:szCs w:val="28"/>
          <w:lang w:eastAsia="en-US"/>
        </w:rPr>
        <w:t xml:space="preserve"> располагать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07A7">
        <w:rPr>
          <w:rFonts w:eastAsia="Calibri"/>
          <w:sz w:val="28"/>
          <w:szCs w:val="28"/>
          <w:lang w:eastAsia="en-US"/>
        </w:rPr>
        <w:t xml:space="preserve"> непосредственно после текста, в котором она упоминается впервые, или на следующей странице. Слово «Таблица» пишется полностью. </w:t>
      </w:r>
    </w:p>
    <w:p w:rsid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1E1">
        <w:rPr>
          <w:rFonts w:eastAsia="Calibri"/>
          <w:sz w:val="28"/>
          <w:szCs w:val="28"/>
          <w:lang w:eastAsia="en-US"/>
        </w:rPr>
        <w:t>Если таблица имеет размер</w:t>
      </w:r>
      <w:r>
        <w:rPr>
          <w:rFonts w:eastAsia="Calibri"/>
          <w:sz w:val="28"/>
          <w:szCs w:val="28"/>
          <w:lang w:eastAsia="en-US"/>
        </w:rPr>
        <w:t xml:space="preserve"> более 2/3 страницы</w:t>
      </w:r>
      <w:r w:rsidRPr="000441E1">
        <w:rPr>
          <w:rFonts w:eastAsia="Calibri"/>
          <w:sz w:val="28"/>
          <w:szCs w:val="28"/>
          <w:lang w:eastAsia="en-US"/>
        </w:rPr>
        <w:t>, то ее лучше поместить в приложение.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41E1">
        <w:rPr>
          <w:rFonts w:eastAsia="Calibri"/>
          <w:sz w:val="28"/>
          <w:szCs w:val="28"/>
          <w:lang w:eastAsia="en-US"/>
        </w:rPr>
        <w:t xml:space="preserve">Если все же размещение таблицы в тексте признано более целесообразным, то она переносится на следующие </w:t>
      </w:r>
      <w:r>
        <w:rPr>
          <w:rFonts w:eastAsia="Calibri"/>
          <w:sz w:val="28"/>
          <w:szCs w:val="28"/>
          <w:lang w:eastAsia="en-US"/>
        </w:rPr>
        <w:t>ст</w:t>
      </w:r>
      <w:r w:rsidRPr="000441E1">
        <w:rPr>
          <w:rFonts w:eastAsia="Calibri"/>
          <w:sz w:val="28"/>
          <w:szCs w:val="28"/>
          <w:lang w:eastAsia="en-US"/>
        </w:rPr>
        <w:t>раницы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переносе части таблицы название помещают только над первой частью таблицы, нижнюю, горизонтальную черту, ограничивающую таблицу, не проводят.</w:t>
      </w:r>
    </w:p>
    <w:p w:rsid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07A7">
        <w:rPr>
          <w:rFonts w:eastAsia="Calibri"/>
          <w:sz w:val="28"/>
          <w:szCs w:val="28"/>
          <w:lang w:eastAsia="en-US"/>
        </w:rPr>
        <w:t xml:space="preserve">При переносе </w:t>
      </w:r>
      <w:r>
        <w:rPr>
          <w:rFonts w:eastAsia="Calibri"/>
          <w:sz w:val="28"/>
          <w:szCs w:val="28"/>
          <w:lang w:eastAsia="en-US"/>
        </w:rPr>
        <w:t xml:space="preserve">части </w:t>
      </w:r>
      <w:r w:rsidRPr="008F07A7">
        <w:rPr>
          <w:rFonts w:eastAsia="Calibri"/>
          <w:sz w:val="28"/>
          <w:szCs w:val="28"/>
          <w:lang w:eastAsia="en-US"/>
        </w:rPr>
        <w:t xml:space="preserve">таблицы на </w:t>
      </w:r>
      <w:r>
        <w:rPr>
          <w:rFonts w:eastAsia="Calibri"/>
          <w:sz w:val="28"/>
          <w:szCs w:val="28"/>
          <w:lang w:eastAsia="en-US"/>
        </w:rPr>
        <w:t>другую</w:t>
      </w:r>
      <w:r w:rsidRPr="008F07A7">
        <w:rPr>
          <w:rFonts w:eastAsia="Calibri"/>
          <w:sz w:val="28"/>
          <w:szCs w:val="28"/>
          <w:lang w:eastAsia="en-US"/>
        </w:rPr>
        <w:t xml:space="preserve"> страницу </w:t>
      </w:r>
      <w:r>
        <w:rPr>
          <w:rFonts w:eastAsia="Calibri"/>
          <w:sz w:val="28"/>
          <w:szCs w:val="28"/>
          <w:lang w:eastAsia="en-US"/>
        </w:rPr>
        <w:t>слово «Таблица» и номер ее указывают один раз над первой частью таблицы, над другими частями слева пишут слово «Продолжение» и указывают номер таблицы</w:t>
      </w:r>
      <w:r w:rsidRPr="008F07A7">
        <w:rPr>
          <w:rFonts w:eastAsia="Calibri"/>
          <w:sz w:val="28"/>
          <w:szCs w:val="28"/>
          <w:lang w:eastAsia="en-US"/>
        </w:rPr>
        <w:t xml:space="preserve"> (например:</w:t>
      </w:r>
      <w:proofErr w:type="gramEnd"/>
      <w:r w:rsidRPr="008F07A7">
        <w:rPr>
          <w:rFonts w:eastAsia="Calibri"/>
          <w:sz w:val="28"/>
          <w:szCs w:val="28"/>
          <w:lang w:eastAsia="en-US"/>
        </w:rPr>
        <w:t xml:space="preserve"> Продолжение таблицы </w:t>
      </w:r>
      <w:r>
        <w:rPr>
          <w:rFonts w:eastAsia="Calibri"/>
          <w:sz w:val="28"/>
          <w:szCs w:val="28"/>
          <w:lang w:eastAsia="en-US"/>
        </w:rPr>
        <w:t>3</w:t>
      </w:r>
      <w:r w:rsidRPr="008F07A7">
        <w:rPr>
          <w:rFonts w:eastAsia="Calibri"/>
          <w:sz w:val="28"/>
          <w:szCs w:val="28"/>
          <w:lang w:eastAsia="en-US"/>
        </w:rPr>
        <w:t>).</w:t>
      </w:r>
      <w:r>
        <w:rPr>
          <w:rFonts w:eastAsia="Calibri"/>
          <w:sz w:val="28"/>
          <w:szCs w:val="28"/>
          <w:lang w:eastAsia="en-US"/>
        </w:rPr>
        <w:t xml:space="preserve"> При переносе таблицы на другой лист (страницу) заголовок помещают только над ее первой частью.</w:t>
      </w:r>
    </w:p>
    <w:p w:rsid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10E5" w:rsidRPr="005810E5" w:rsidRDefault="005810E5" w:rsidP="005810E5">
      <w:pPr>
        <w:pStyle w:val="2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0E5">
        <w:rPr>
          <w:rFonts w:eastAsia="Calibri"/>
          <w:sz w:val="28"/>
          <w:szCs w:val="28"/>
          <w:lang w:eastAsia="en-US"/>
        </w:rPr>
        <w:t>Пример</w:t>
      </w:r>
    </w:p>
    <w:p w:rsidR="005810E5" w:rsidRPr="005810E5" w:rsidRDefault="005810E5" w:rsidP="005810E5">
      <w:pPr>
        <w:shd w:val="clear" w:color="auto" w:fill="FFFFFF"/>
        <w:suppressAutoHyphens/>
        <w:kinsoku w:val="0"/>
        <w:overflowPunct w:val="0"/>
        <w:autoSpaceDE w:val="0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  Продолжение таблицы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1852"/>
        <w:gridCol w:w="1854"/>
        <w:gridCol w:w="1854"/>
        <w:gridCol w:w="2160"/>
      </w:tblGrid>
      <w:tr w:rsidR="005810E5" w:rsidRPr="005810E5" w:rsidTr="00105021">
        <w:trPr>
          <w:trHeight w:val="70"/>
        </w:trPr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5810E5" w:rsidRPr="005810E5" w:rsidRDefault="005810E5" w:rsidP="00105021">
            <w:pPr>
              <w:suppressAutoHyphens/>
              <w:kinsoku w:val="0"/>
              <w:overflowPunct w:val="0"/>
              <w:autoSpaceDE w:val="0"/>
              <w:jc w:val="center"/>
              <w:rPr>
                <w:rFonts w:ascii="Times New Roman" w:eastAsia="Calibri" w:hAnsi="Times New Roman" w:cs="Times New Roman"/>
                <w:color w:val="FF6600"/>
                <w:sz w:val="28"/>
                <w:szCs w:val="28"/>
              </w:rPr>
            </w:pPr>
          </w:p>
        </w:tc>
      </w:tr>
    </w:tbl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Заголовки граф и строк таблицы начинают с прописных букв. Разделять заголовки и подзаголовки боковика и граф диагональными линиями не допускается.</w:t>
      </w:r>
      <w:r w:rsidRPr="005810E5">
        <w:rPr>
          <w:rFonts w:ascii="Times New Roman" w:hAnsi="Times New Roman" w:cs="Times New Roman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>Заголовки граф могут быть записаны параллельно или перпендикулярно (при необходимости) строкам таблицы.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Графу «Номер по порядку» в таблицу включать не допускается.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Допускается помещать таблицу вдоль длинной стороны листа. 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По ГОСТ 7.32-2001 на все таблицы в тексте должны быть ссылки. К тексту и таблицам могут даваться примечания. Причем для таблиц, те</w:t>
      </w:r>
      <w:proofErr w:type="gramStart"/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кст пр</w:t>
      </w:r>
      <w:proofErr w:type="gramEnd"/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имечаний, должен быть приведен в конце таблицы над линией, обозначающей окончание таблицы. Примечания следует выполнять с абзаца с прописной буквы. Если примечание одно, его не нумеруют, и после слова «Примечание» ставится тире, те</w:t>
      </w:r>
      <w:proofErr w:type="gramStart"/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кст пр</w:t>
      </w:r>
      <w:proofErr w:type="gramEnd"/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имечания следует начинать тоже с прописной буквы. Несколько примечаний нумеруют по порядку арабскими цифрами без точки после них.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таблицы, если их несколько, имеют </w:t>
      </w:r>
      <w:r w:rsidRPr="005810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сквозную нумерацию </w:t>
      </w: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пределах всего текста, номер таблицы указывается </w:t>
      </w:r>
      <w:r w:rsidRPr="005810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арабскими цифрами</w:t>
      </w: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810E5" w:rsidRPr="005810E5" w:rsidRDefault="005810E5" w:rsidP="005810E5">
      <w:pPr>
        <w:pStyle w:val="-"/>
        <w:tabs>
          <w:tab w:val="clear" w:pos="720"/>
        </w:tabs>
        <w:spacing w:line="235" w:lineRule="auto"/>
        <w:ind w:left="0" w:firstLine="709"/>
        <w:rPr>
          <w:rFonts w:eastAsia="MS Mincho"/>
          <w:szCs w:val="28"/>
        </w:rPr>
      </w:pPr>
      <w:r w:rsidRPr="005810E5">
        <w:rPr>
          <w:sz w:val="28"/>
          <w:szCs w:val="28"/>
        </w:rPr>
        <w:t xml:space="preserve">На все таблицы в тексте должны быть ссылки. </w:t>
      </w:r>
      <w:r w:rsidRPr="005810E5">
        <w:rPr>
          <w:rFonts w:eastAsia="Calibri"/>
          <w:sz w:val="28"/>
          <w:szCs w:val="28"/>
          <w:lang w:eastAsia="en-US"/>
        </w:rPr>
        <w:t>Ссылки на таблицы дают с сокращением слова «таблица».</w:t>
      </w:r>
      <w:r w:rsidRPr="005810E5">
        <w:rPr>
          <w:rFonts w:eastAsia="MS Mincho"/>
          <w:szCs w:val="28"/>
        </w:rPr>
        <w:t xml:space="preserve"> </w:t>
      </w:r>
    </w:p>
    <w:p w:rsidR="005810E5" w:rsidRPr="005810E5" w:rsidRDefault="005810E5" w:rsidP="005810E5">
      <w:pPr>
        <w:pStyle w:val="-"/>
        <w:tabs>
          <w:tab w:val="clear" w:pos="720"/>
        </w:tabs>
        <w:spacing w:line="235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5810E5">
        <w:rPr>
          <w:rFonts w:eastAsia="Calibri"/>
          <w:sz w:val="28"/>
          <w:szCs w:val="28"/>
          <w:lang w:eastAsia="en-US"/>
        </w:rPr>
        <w:t xml:space="preserve">Например: «В табл. 1 приведены показатели работы организации». Ссылка должна идти перед таблицей. </w:t>
      </w:r>
    </w:p>
    <w:p w:rsidR="005810E5" w:rsidRPr="005810E5" w:rsidRDefault="005810E5" w:rsidP="005810E5">
      <w:pPr>
        <w:pStyle w:val="21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Таблицы каждого приложения обозначают отдельной нумерацией арабскими цифрами с добавлением перед цифрой обозначения приложения. Если в документе единственная таблица, то она должна быть обозначена «Таблица 1.1» или «Таблица B.1», если она приведена в приложении В.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На все таблицы в тексте бакалаврской работы должны быть ссылки, которые рекомендуется оформлять одним из представленных ниже способов: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а) Основные результаты анализа приведены в таблице 3.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б) В структуре баланса предприятия произошли изменения (</w:t>
      </w:r>
      <w:proofErr w:type="gramStart"/>
      <w:r w:rsidRPr="005810E5">
        <w:rPr>
          <w:sz w:val="28"/>
          <w:szCs w:val="28"/>
          <w:lang w:eastAsia="ar-SA"/>
        </w:rPr>
        <w:t>см</w:t>
      </w:r>
      <w:proofErr w:type="gramEnd"/>
      <w:r w:rsidRPr="005810E5">
        <w:rPr>
          <w:sz w:val="28"/>
          <w:szCs w:val="28"/>
          <w:lang w:eastAsia="ar-SA"/>
        </w:rPr>
        <w:t>. табл. 3).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в) В структуре баланса предприятия произошли изменения (</w:t>
      </w:r>
      <w:proofErr w:type="gramStart"/>
      <w:r w:rsidRPr="005810E5">
        <w:rPr>
          <w:sz w:val="28"/>
          <w:szCs w:val="28"/>
          <w:lang w:eastAsia="ar-SA"/>
        </w:rPr>
        <w:t>см</w:t>
      </w:r>
      <w:proofErr w:type="gramEnd"/>
      <w:r w:rsidRPr="005810E5">
        <w:rPr>
          <w:sz w:val="28"/>
          <w:szCs w:val="28"/>
          <w:lang w:eastAsia="ar-SA"/>
        </w:rPr>
        <w:t>. табл. В.3) – если таблица находится в приложении В.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текста таблица отделяется пропуском строки. 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в таблице могут быть представлены шрифтом 10–12 размера и одинарным межстрочным интервалом без отступа (красной строки).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Если таблица имеет размер более 2/3 страницы, то ее лучше поместить в приложение. Если все же размещение таблицы в тексте признано более целесообразным, то она переносится на следующие страницы с копированием шапки  таблицы и текстом «Продолжение таблицы 3» . Название таблицы не копируется.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Допускается помещать таблицу либо рисунок вдоль длинной стороны (альбомный) листа. В этом случае основной текст на листе располагаться не должен.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В шапке таблицы или в столбце, содержащем надписи, наименования показателей должны быть указаны единицы измерения приводимых цифр.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Иллюстрации</w:t>
      </w:r>
      <w:r w:rsidRPr="005810E5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.</w:t>
      </w:r>
      <w:r w:rsidRPr="005810E5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 xml:space="preserve">Все иллюстрации (схемы, диаграммы, графики и т.п.) именуются рисунками.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</w:rPr>
        <w:t>По ГОСТ 7.32-2001 на все рисунки в тексте должны быть даны ссылки.</w:t>
      </w:r>
      <w:r w:rsidRPr="0058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>Если иллюстрация в работе единственная, то она не нумеруется.</w:t>
      </w:r>
    </w:p>
    <w:p w:rsidR="005810E5" w:rsidRPr="005810E5" w:rsidRDefault="005810E5" w:rsidP="005810E5">
      <w:pPr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Рисунки должны располагаться непосредственно после текста, в котором они упоминаются впервые, или на следующей странице.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Иллюстрации могут быть расположены как по тексту ВКР, так и в приложении. Их следует нумеровать арабскими цифрами сквозной нумерацией, за исключением иллюстраций приложений. Если рисунок один, то он обозначается «Рисунок 1». Допускается нумеровать иллюстрации в пределах главы, например: Рисунок 1.1.</w:t>
      </w:r>
    </w:p>
    <w:p w:rsidR="005810E5" w:rsidRPr="005810E5" w:rsidRDefault="005810E5" w:rsidP="005810E5">
      <w:pPr>
        <w:spacing w:line="22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Каждый рисунок сопровождается названием, которое помещается под рисунком рядом с номером посредине строки.</w:t>
      </w: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 Точка в конце названия не ставится. Рамок на рисунках быть не должно.</w:t>
      </w:r>
    </w:p>
    <w:p w:rsidR="005810E5" w:rsidRPr="005810E5" w:rsidRDefault="005810E5" w:rsidP="005810E5">
      <w:pPr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Заголовок и слово «Рисунок» начинаются с прописной буквы. Заголовок не подчеркивается. Слово «рисунок» используется без сокращений и размещается посередине строки.</w:t>
      </w:r>
      <w:r w:rsidRPr="005810E5">
        <w:rPr>
          <w:rFonts w:ascii="Times New Roman" w:hAnsi="Times New Roman" w:cs="Times New Roman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>Между названием иллюстрац</w:t>
      </w:r>
      <w:proofErr w:type="gram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>ии и ее</w:t>
      </w:r>
      <w:proofErr w:type="gram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номером ставится дефис, точку после названия не ставится.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 xml:space="preserve">Пример: </w:t>
      </w:r>
    </w:p>
    <w:p w:rsidR="005810E5" w:rsidRPr="00152C03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Правила проведения экспертизы показаны на рисунке 2. </w:t>
      </w:r>
    </w:p>
    <w:p w:rsidR="005810E5" w:rsidRDefault="008D7420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133.95pt;margin-top:11.7pt;width:153pt;height:78.75pt;z-index:251660288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5810E5" w:rsidRPr="00EE2D92" w:rsidRDefault="005810E5" w:rsidP="005810E5">
                  <w:pPr>
                    <w:jc w:val="center"/>
                    <w:rPr>
                      <w:b/>
                    </w:rPr>
                  </w:pPr>
                  <w:r w:rsidRPr="00EE2D92">
                    <w:rPr>
                      <w:b/>
                    </w:rPr>
                    <w:t>Организация экспертного оценивания</w:t>
                  </w:r>
                </w:p>
              </w:txbxContent>
            </v:textbox>
          </v:shape>
        </w:pict>
      </w:r>
    </w:p>
    <w:p w:rsidR="005810E5" w:rsidRDefault="005810E5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0E5" w:rsidRDefault="005810E5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0E5" w:rsidRDefault="008D7420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_x0000_s1027" type="#_x0000_t80" style="position:absolute;left:0;text-align:left;margin-left:126.95pt;margin-top:-.15pt;width:165pt;height:75.75pt;z-index:251661312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5810E5" w:rsidRPr="00EE2D92" w:rsidRDefault="005810E5" w:rsidP="005810E5">
                  <w:pPr>
                    <w:jc w:val="center"/>
                    <w:rPr>
                      <w:b/>
                    </w:rPr>
                  </w:pPr>
                  <w:r w:rsidRPr="00EE2D92">
                    <w:rPr>
                      <w:b/>
                    </w:rPr>
                    <w:t>Проведение сбора мнений экспертов</w:t>
                  </w:r>
                </w:p>
              </w:txbxContent>
            </v:textbox>
          </v:shape>
        </w:pict>
      </w:r>
    </w:p>
    <w:p w:rsidR="005810E5" w:rsidRDefault="005810E5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0E5" w:rsidRDefault="008D7420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8" type="#_x0000_t80" style="position:absolute;left:0;text-align:left;margin-left:126.95pt;margin-top:9.15pt;width:160pt;height:92.55pt;z-index:25166233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5810E5" w:rsidRPr="00EE2D92" w:rsidRDefault="005810E5" w:rsidP="005810E5">
                  <w:pPr>
                    <w:jc w:val="center"/>
                    <w:rPr>
                      <w:b/>
                    </w:rPr>
                  </w:pPr>
                  <w:r w:rsidRPr="00EE2D92">
                    <w:rPr>
                      <w:b/>
                    </w:rPr>
                    <w:t>Обработка результатов мнений экспертов</w:t>
                  </w:r>
                </w:p>
              </w:txbxContent>
            </v:textbox>
          </v:shape>
        </w:pict>
      </w:r>
    </w:p>
    <w:p w:rsidR="005810E5" w:rsidRDefault="005810E5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5810E5" w:rsidRDefault="005810E5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5810E5" w:rsidRDefault="005810E5" w:rsidP="005810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5810E5" w:rsidRPr="005810E5" w:rsidRDefault="005810E5" w:rsidP="005810E5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Рисунок 2 – Правила проведения экспертизы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От текста рисунок отделяется пропуском строки. Данные в рисунке могут быть представлены шрифтом 10-12 размера и одинарным межстрочным интервалом.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Иллюстрации, схемы и графики должны выполняться с применением чертежных приборов.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 xml:space="preserve">В том месте, где речь идет о теме, связанной с иллюстрацией, помещают ссылку либо в виде заключенного в скобки выражения «(рисунок  2)», либо в виде оборота типа: «…как это показано на рисунке  2» или «… как это следует из рисунка 2», «в соответствии с рисунком 2».  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</w:rPr>
      </w:pPr>
      <w:r w:rsidRPr="005810E5">
        <w:rPr>
          <w:sz w:val="28"/>
          <w:szCs w:val="28"/>
        </w:rPr>
        <w:t xml:space="preserve">Иллюстрации могут быть в компьютерном исполнении, в том числе и цветные. Стиль и цветность всех иллюстраций в бакалаврской работе должны быть единообразны. </w:t>
      </w:r>
    </w:p>
    <w:p w:rsidR="005810E5" w:rsidRPr="005810E5" w:rsidRDefault="005810E5" w:rsidP="005810E5">
      <w:pPr>
        <w:pStyle w:val="21"/>
        <w:spacing w:line="226" w:lineRule="auto"/>
        <w:ind w:firstLine="709"/>
        <w:jc w:val="both"/>
        <w:rPr>
          <w:sz w:val="28"/>
          <w:szCs w:val="28"/>
        </w:rPr>
      </w:pPr>
      <w:r w:rsidRPr="005810E5">
        <w:rPr>
          <w:sz w:val="28"/>
          <w:szCs w:val="28"/>
        </w:rPr>
        <w:t xml:space="preserve">Все рисунки должны быть читабельны, а сектора диаграмм не должны сливаться.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Ссылки на иллюстрации 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не следует оформлять как самостоятельные фразы, в которых лишь повторяется то, что содержится в подписи. </w:t>
      </w:r>
    </w:p>
    <w:p w:rsidR="005810E5" w:rsidRPr="005810E5" w:rsidRDefault="005810E5" w:rsidP="005810E5">
      <w:pPr>
        <w:pStyle w:val="21"/>
        <w:ind w:firstLine="709"/>
        <w:jc w:val="both"/>
        <w:rPr>
          <w:rFonts w:eastAsia="MS Mincho"/>
          <w:sz w:val="28"/>
          <w:szCs w:val="28"/>
        </w:rPr>
      </w:pPr>
      <w:r w:rsidRPr="005810E5">
        <w:rPr>
          <w:rFonts w:eastAsia="MS Mincho"/>
          <w:sz w:val="28"/>
          <w:szCs w:val="28"/>
        </w:rPr>
        <w:t xml:space="preserve">Иллюстрации в виде графиков выполняются в масштабе, при этом делается сетка с равномерными крупными делениями. Значения делений ставят под осью абсцисс и с левой стороны оси ординат, здесь же указываются единицы измерений. Обозначения величин указывают под осью абсцисс и с правой стороны оси ординат. Если по оси откладываются несколько величин, то их обозначения можно указать ранее единиц измерений с той же стороны оси. Рамочки с рисунка и легенды необходимо убрать. Фоновую заливку на графиках также необходимо удалить. Рисунок необходимо располагать по центру. Текст, поясняющий иллюстрации, должен соответствовать размеру № 12,  шрифт </w:t>
      </w:r>
      <w:r w:rsidRPr="005810E5">
        <w:rPr>
          <w:rFonts w:eastAsia="MS Mincho"/>
          <w:sz w:val="28"/>
          <w:szCs w:val="28"/>
          <w:lang w:val="en-US"/>
        </w:rPr>
        <w:t>Times</w:t>
      </w:r>
      <w:r w:rsidRPr="005810E5">
        <w:rPr>
          <w:rFonts w:eastAsia="MS Mincho"/>
          <w:sz w:val="28"/>
          <w:szCs w:val="28"/>
        </w:rPr>
        <w:t xml:space="preserve"> </w:t>
      </w:r>
      <w:r w:rsidRPr="005810E5">
        <w:rPr>
          <w:rFonts w:eastAsia="MS Mincho"/>
          <w:sz w:val="28"/>
          <w:szCs w:val="28"/>
          <w:lang w:val="en-US"/>
        </w:rPr>
        <w:t>New</w:t>
      </w:r>
      <w:r w:rsidRPr="005810E5">
        <w:rPr>
          <w:rFonts w:eastAsia="MS Mincho"/>
          <w:sz w:val="28"/>
          <w:szCs w:val="28"/>
        </w:rPr>
        <w:t xml:space="preserve"> </w:t>
      </w:r>
      <w:r w:rsidRPr="005810E5">
        <w:rPr>
          <w:rFonts w:eastAsia="MS Mincho"/>
          <w:sz w:val="28"/>
          <w:szCs w:val="28"/>
          <w:lang w:val="en-US"/>
        </w:rPr>
        <w:t>Roman</w:t>
      </w:r>
      <w:r w:rsidRPr="005810E5">
        <w:rPr>
          <w:rFonts w:eastAsia="MS Mincho"/>
          <w:sz w:val="28"/>
          <w:szCs w:val="28"/>
        </w:rPr>
        <w:t>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Формулы.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 ГОСТ 7.32-2001 формулы и уравнения следует выделять из </w:t>
      </w:r>
      <w:r w:rsidRPr="005810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текста в отдельную строку.</w:t>
      </w:r>
    </w:p>
    <w:p w:rsidR="005810E5" w:rsidRPr="005810E5" w:rsidRDefault="005810E5" w:rsidP="005810E5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 Над и под каждой формулой или уравнением нужно оставить по пустой строке. </w:t>
      </w:r>
      <w:r w:rsidRPr="005810E5">
        <w:rPr>
          <w:rFonts w:ascii="Times New Roman" w:hAnsi="Times New Roman" w:cs="Times New Roman"/>
          <w:sz w:val="28"/>
          <w:szCs w:val="28"/>
        </w:rPr>
        <w:t>Помещаемые в работе формулы последовательно нумеруются арабскими цифрами в пределах главы (первая цифра – номер главы, вторая – номер формулы внутри главы). Формулы следует располагать посредине строки, непосредственно следующей за строкой, содержащей ссылку на это выражение. Если уравнение не умещается в одну строку, то оно должно быть перенесено после знака равенства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>или после знаков плюс (+), минус (-), умножения (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>), деления (:), или других математических знаков, причем знак в начале</w:t>
      </w:r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 следующей строки повторяют.</w:t>
      </w:r>
    </w:p>
    <w:p w:rsidR="005810E5" w:rsidRPr="005810E5" w:rsidRDefault="005810E5" w:rsidP="005810E5">
      <w:pPr>
        <w:pStyle w:val="21"/>
        <w:ind w:firstLine="709"/>
        <w:jc w:val="both"/>
        <w:rPr>
          <w:sz w:val="28"/>
          <w:szCs w:val="28"/>
        </w:rPr>
      </w:pPr>
      <w:r w:rsidRPr="005810E5">
        <w:rPr>
          <w:sz w:val="28"/>
          <w:szCs w:val="28"/>
        </w:rPr>
        <w:t xml:space="preserve">Формулы рекомендуется набирать с использованием редактора MS </w:t>
      </w:r>
      <w:proofErr w:type="spellStart"/>
      <w:r w:rsidRPr="005810E5">
        <w:rPr>
          <w:sz w:val="28"/>
          <w:szCs w:val="28"/>
        </w:rPr>
        <w:t>Equation</w:t>
      </w:r>
      <w:proofErr w:type="spellEnd"/>
      <w:r w:rsidRPr="005810E5">
        <w:rPr>
          <w:sz w:val="28"/>
          <w:szCs w:val="28"/>
        </w:rPr>
        <w:t xml:space="preserve"> (вставка → объект → MS </w:t>
      </w:r>
      <w:proofErr w:type="spellStart"/>
      <w:r w:rsidRPr="005810E5">
        <w:rPr>
          <w:sz w:val="28"/>
          <w:szCs w:val="28"/>
        </w:rPr>
        <w:t>Equation</w:t>
      </w:r>
      <w:proofErr w:type="spellEnd"/>
      <w:r w:rsidRPr="005810E5">
        <w:rPr>
          <w:sz w:val="28"/>
          <w:szCs w:val="28"/>
        </w:rPr>
        <w:t xml:space="preserve">), расположенного в верхней строке меню текстового редактора MS </w:t>
      </w:r>
      <w:proofErr w:type="spellStart"/>
      <w:r w:rsidRPr="005810E5">
        <w:rPr>
          <w:sz w:val="28"/>
          <w:szCs w:val="28"/>
        </w:rPr>
        <w:t>Word</w:t>
      </w:r>
      <w:proofErr w:type="spellEnd"/>
      <w:r w:rsidRPr="005810E5">
        <w:rPr>
          <w:sz w:val="28"/>
          <w:szCs w:val="28"/>
        </w:rPr>
        <w:t>.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Номер формулы следует заключать в круглые скобки и помещать справа на уровне нижней строки формулы. После формулы ставится запятая, если она сопровождается экспликацией, в которой разъясняется значение символов и числовых коэффициентов. Экспликация должна проводиться непосредственно после формулы, значения символов и коэффициентов следует пояснять с новой строки и указывать в той последовательности, в какой они даны в формуле. 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Первую строку пояснений начинают со слова «где», после которого двоеточие не ставится.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В экспликации к формуле необходимо соблюдать пунктуацию.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Для удобства рекомендуется вставлять формулы в графы таблицы, границы которой не очерчены. 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Например: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Доходность данного инструмента инвестирования в постоянных ценах определяется по формуле (3.1):</w:t>
      </w:r>
    </w:p>
    <w:tbl>
      <w:tblPr>
        <w:tblW w:w="10520" w:type="dxa"/>
        <w:jc w:val="center"/>
        <w:tblInd w:w="108" w:type="dxa"/>
        <w:tblLook w:val="01E0"/>
      </w:tblPr>
      <w:tblGrid>
        <w:gridCol w:w="8617"/>
        <w:gridCol w:w="1903"/>
      </w:tblGrid>
      <w:tr w:rsidR="005810E5" w:rsidRPr="005810E5" w:rsidTr="00105021">
        <w:trPr>
          <w:jc w:val="center"/>
        </w:trPr>
        <w:tc>
          <w:tcPr>
            <w:tcW w:w="8617" w:type="dxa"/>
          </w:tcPr>
          <w:p w:rsidR="005810E5" w:rsidRPr="005810E5" w:rsidRDefault="005810E5" w:rsidP="00105021">
            <w:pPr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5810E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4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pt;height:38pt" o:ole="">
                  <v:imagedata r:id="rId6" o:title=""/>
                </v:shape>
                <o:OLEObject Type="Embed" ProgID="Equation.3" ShapeID="_x0000_i1025" DrawAspect="Content" ObjectID="_1508151417" r:id="rId7"/>
              </w:object>
            </w: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03" w:type="dxa"/>
            <w:vAlign w:val="bottom"/>
          </w:tcPr>
          <w:p w:rsidR="005810E5" w:rsidRPr="005810E5" w:rsidRDefault="005810E5" w:rsidP="00105021">
            <w:pPr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(3.1)</w:t>
            </w:r>
          </w:p>
        </w:tc>
      </w:tr>
    </w:tbl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5810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– доходность в постоянных ценах;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810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5810E5">
        <w:rPr>
          <w:rFonts w:ascii="Times New Roman" w:hAnsi="Times New Roman" w:cs="Times New Roman"/>
          <w:sz w:val="28"/>
          <w:szCs w:val="28"/>
        </w:rPr>
        <w:t xml:space="preserve"> – доходность в рублях;</w:t>
      </w:r>
    </w:p>
    <w:p w:rsidR="005810E5" w:rsidRPr="005810E5" w:rsidRDefault="005810E5" w:rsidP="005810E5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0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10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5810E5">
        <w:rPr>
          <w:rFonts w:ascii="Times New Roman" w:hAnsi="Times New Roman" w:cs="Times New Roman"/>
          <w:sz w:val="28"/>
          <w:szCs w:val="28"/>
        </w:rPr>
        <w:t xml:space="preserve"> – индекс инфляции.</w:t>
      </w:r>
      <w:proofErr w:type="gramEnd"/>
    </w:p>
    <w:p w:rsidR="005810E5" w:rsidRPr="005810E5" w:rsidRDefault="005810E5" w:rsidP="005810E5">
      <w:pPr>
        <w:pStyle w:val="21"/>
        <w:spacing w:line="230" w:lineRule="auto"/>
        <w:ind w:firstLine="709"/>
        <w:jc w:val="both"/>
        <w:rPr>
          <w:rFonts w:eastAsia="MS Mincho"/>
          <w:sz w:val="28"/>
          <w:szCs w:val="28"/>
        </w:rPr>
      </w:pPr>
    </w:p>
    <w:p w:rsidR="005810E5" w:rsidRPr="005810E5" w:rsidRDefault="005810E5" w:rsidP="005810E5">
      <w:pPr>
        <w:pStyle w:val="21"/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5810E5">
        <w:rPr>
          <w:rFonts w:eastAsia="MS Mincho"/>
          <w:sz w:val="28"/>
          <w:szCs w:val="28"/>
        </w:rPr>
        <w:t>Единственную формулу в тексте обозначают – (1).</w:t>
      </w:r>
    </w:p>
    <w:p w:rsidR="005810E5" w:rsidRPr="005810E5" w:rsidRDefault="005810E5" w:rsidP="005810E5">
      <w:pPr>
        <w:pStyle w:val="21"/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5810E5">
        <w:rPr>
          <w:rFonts w:eastAsia="MS Mincho"/>
          <w:sz w:val="28"/>
          <w:szCs w:val="28"/>
        </w:rPr>
        <w:lastRenderedPageBreak/>
        <w:t>Порядок изложения в работе математических уравнений такой же, как и формул. Во всех расчётах необходимо сначала приводить теоретическую формулу в символьном виде со ссылкой на литературный источник. При этом следует давать расшифровку обозначений и указывать их размерность. Затем должно быть приведено числовое выражение и его конечный результат. Если символьная формула находится в другой главе работы, то на нее необходимо сделать ссылку, а затем приводится числовое значение.</w:t>
      </w:r>
    </w:p>
    <w:p w:rsidR="005810E5" w:rsidRPr="005810E5" w:rsidRDefault="005810E5" w:rsidP="005810E5">
      <w:pPr>
        <w:pStyle w:val="21"/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5810E5">
        <w:rPr>
          <w:rFonts w:eastAsia="MS Mincho"/>
          <w:sz w:val="28"/>
          <w:szCs w:val="28"/>
        </w:rPr>
        <w:t>Пример:</w:t>
      </w:r>
    </w:p>
    <w:p w:rsidR="005810E5" w:rsidRPr="005810E5" w:rsidRDefault="005810E5" w:rsidP="005810E5">
      <w:pPr>
        <w:pStyle w:val="21"/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5810E5">
        <w:rPr>
          <w:rFonts w:eastAsia="MS Mincho"/>
          <w:sz w:val="28"/>
          <w:szCs w:val="28"/>
        </w:rPr>
        <w:t xml:space="preserve">Используя формулу (2.2), рассчитаем период оборота денежных средств </w:t>
      </w:r>
      <w:proofErr w:type="spellStart"/>
      <w:r w:rsidRPr="005810E5">
        <w:rPr>
          <w:rFonts w:eastAsia="MS Mincho"/>
          <w:sz w:val="28"/>
          <w:szCs w:val="28"/>
        </w:rPr>
        <w:t>Тоб</w:t>
      </w:r>
      <w:proofErr w:type="spellEnd"/>
      <w:r w:rsidRPr="005810E5">
        <w:rPr>
          <w:rFonts w:eastAsia="MS Mincho"/>
          <w:sz w:val="28"/>
          <w:szCs w:val="28"/>
        </w:rPr>
        <w:t xml:space="preserve"> в сутках: </w:t>
      </w:r>
    </w:p>
    <w:p w:rsidR="005810E5" w:rsidRPr="005810E5" w:rsidRDefault="005810E5" w:rsidP="005810E5">
      <w:pPr>
        <w:pStyle w:val="21"/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proofErr w:type="spellStart"/>
      <w:r w:rsidRPr="005810E5">
        <w:rPr>
          <w:rFonts w:eastAsia="MS Mincho"/>
          <w:sz w:val="28"/>
          <w:szCs w:val="28"/>
        </w:rPr>
        <w:t>Тоб</w:t>
      </w:r>
      <w:proofErr w:type="spellEnd"/>
      <w:r w:rsidRPr="005810E5">
        <w:rPr>
          <w:rFonts w:eastAsia="MS Mincho"/>
          <w:sz w:val="28"/>
          <w:szCs w:val="28"/>
        </w:rPr>
        <w:t xml:space="preserve"> = (((18927 + 704) /2) * 360) /3867487 = 0,9 (суток).</w:t>
      </w:r>
    </w:p>
    <w:p w:rsidR="005810E5" w:rsidRPr="005810E5" w:rsidRDefault="005810E5" w:rsidP="005810E5">
      <w:pPr>
        <w:spacing w:line="228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</w:rPr>
        <w:t xml:space="preserve">Оформление приложений. </w:t>
      </w:r>
    </w:p>
    <w:p w:rsidR="005810E5" w:rsidRPr="005810E5" w:rsidRDefault="005810E5" w:rsidP="005810E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В приложения рекомендуется включать материал, который по разным причинам не включен в основной текст работы, например: а) материал, дополняющий работу; б) таблицы вспомогательных данных; в) иллюстрации вспомогательного характера; г) иллюстрации, таблицы и распечатки компьютера, выполненные на листах формата АЗ.</w:t>
      </w:r>
    </w:p>
    <w:p w:rsidR="005810E5" w:rsidRPr="005810E5" w:rsidRDefault="005810E5" w:rsidP="00581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>Каждое приложение  следует начинать с новой страницы с указанием наверху посередине страницы слова «Приложение», его обозначения и степени</w:t>
      </w:r>
      <w:r w:rsidRPr="00581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0E5" w:rsidRPr="005810E5" w:rsidRDefault="005810E5" w:rsidP="005810E5">
      <w:pPr>
        <w:pStyle w:val="21"/>
        <w:spacing w:line="228" w:lineRule="auto"/>
        <w:ind w:firstLine="709"/>
        <w:jc w:val="both"/>
        <w:rPr>
          <w:sz w:val="28"/>
          <w:szCs w:val="28"/>
        </w:rPr>
      </w:pPr>
      <w:r w:rsidRPr="005810E5">
        <w:rPr>
          <w:sz w:val="28"/>
          <w:szCs w:val="28"/>
        </w:rPr>
        <w:t xml:space="preserve">Каждое приложение должно начинаться с новой страницы и иметь содержательный заголовок, записанный симметрично относительно текста с прописной буквы отдельной строкой. </w:t>
      </w:r>
    </w:p>
    <w:p w:rsidR="005810E5" w:rsidRPr="005810E5" w:rsidRDefault="005810E5" w:rsidP="005810E5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</w:t>
      </w:r>
      <w:r w:rsidRPr="005810E5">
        <w:rPr>
          <w:rFonts w:ascii="Times New Roman" w:eastAsia="MS Mincho" w:hAnsi="Times New Roman" w:cs="Times New Roman"/>
          <w:b/>
          <w:sz w:val="28"/>
          <w:szCs w:val="28"/>
        </w:rPr>
        <w:t xml:space="preserve">Ё, 3, Й, О, Ч, Ь, </w:t>
      </w:r>
      <w:proofErr w:type="gramStart"/>
      <w:r w:rsidRPr="005810E5">
        <w:rPr>
          <w:rFonts w:ascii="Times New Roman" w:eastAsia="MS Mincho" w:hAnsi="Times New Roman" w:cs="Times New Roman"/>
          <w:b/>
          <w:sz w:val="28"/>
          <w:szCs w:val="28"/>
        </w:rPr>
        <w:t>Ы</w:t>
      </w:r>
      <w:proofErr w:type="gramEnd"/>
      <w:r w:rsidRPr="005810E5">
        <w:rPr>
          <w:rFonts w:ascii="Times New Roman" w:eastAsia="MS Mincho" w:hAnsi="Times New Roman" w:cs="Times New Roman"/>
          <w:b/>
          <w:sz w:val="28"/>
          <w:szCs w:val="28"/>
        </w:rPr>
        <w:t>, Ъ</w:t>
      </w:r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. После слова «Приложение» следует буква, обозначающая его последовательность.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Пример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</w:tblGrid>
      <w:tr w:rsidR="005810E5" w:rsidRPr="005810E5" w:rsidTr="00105021">
        <w:trPr>
          <w:trHeight w:val="1763"/>
        </w:trPr>
        <w:tc>
          <w:tcPr>
            <w:tcW w:w="2551" w:type="dxa"/>
          </w:tcPr>
          <w:p w:rsidR="005810E5" w:rsidRPr="005810E5" w:rsidRDefault="005810E5" w:rsidP="001050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5810E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</w:p>
          <w:p w:rsidR="005810E5" w:rsidRPr="005810E5" w:rsidRDefault="005810E5" w:rsidP="001050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810E5" w:rsidRPr="005810E5" w:rsidRDefault="005810E5" w:rsidP="005810E5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10E5">
        <w:rPr>
          <w:rFonts w:ascii="Times New Roman" w:eastAsia="MS Mincho" w:hAnsi="Times New Roman" w:cs="Times New Roman"/>
          <w:sz w:val="28"/>
          <w:szCs w:val="28"/>
        </w:rPr>
        <w:t>Допускается обозначение приложений буквами латинского алфавита, за исключением букв I и О. В случае полного использования букв русского и латинского алфавитов допускается обозначать приложения арабскими цифрами.</w:t>
      </w:r>
    </w:p>
    <w:p w:rsidR="005810E5" w:rsidRPr="005810E5" w:rsidRDefault="005810E5" w:rsidP="005810E5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Имеющиеся в тексте приложения иллюстрации, таблицы, формулы, уравнения следует нумеровать в пределах каждого приложения. </w:t>
      </w:r>
      <w:r w:rsidRPr="005810E5">
        <w:rPr>
          <w:rFonts w:ascii="Times New Roman" w:eastAsia="MS Mincho" w:hAnsi="Times New Roman" w:cs="Times New Roman"/>
          <w:sz w:val="28"/>
          <w:szCs w:val="28"/>
        </w:rPr>
        <w:t>Если приложение в документе единственное, оно обозначается «Приложение</w:t>
      </w:r>
      <w:proofErr w:type="gramStart"/>
      <w:r w:rsidRPr="005810E5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proofErr w:type="gramEnd"/>
      <w:r w:rsidRPr="005810E5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5810E5" w:rsidRPr="005810E5" w:rsidRDefault="005810E5" w:rsidP="005810E5">
      <w:pPr>
        <w:pStyle w:val="21"/>
        <w:spacing w:line="228" w:lineRule="auto"/>
        <w:ind w:firstLine="709"/>
        <w:jc w:val="both"/>
        <w:rPr>
          <w:sz w:val="28"/>
          <w:szCs w:val="28"/>
        </w:rPr>
      </w:pPr>
      <w:r w:rsidRPr="005810E5">
        <w:rPr>
          <w:sz w:val="28"/>
          <w:szCs w:val="28"/>
        </w:rPr>
        <w:lastRenderedPageBreak/>
        <w:t>Приложения оформляют как продолжение бакалаврской работы на последующих ее листах. Нумерация листов текстовой части работы, иллюстраций и приложений, входящих в ее состав, должна быть сквозная.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В основном тексте бакалаврской работы обязательно должны быть ссылки на приложения и их пояснения. Например, (см. Приложения</w:t>
      </w:r>
      <w:proofErr w:type="gram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и Б) или «Как представлено в Приложении А....». Приложения располагаются в порядке ссылок на них в тексте работы.</w:t>
      </w:r>
    </w:p>
    <w:p w:rsidR="005810E5" w:rsidRPr="005810E5" w:rsidRDefault="005810E5" w:rsidP="005810E5">
      <w:pPr>
        <w:pStyle w:val="a6"/>
        <w:ind w:firstLine="720"/>
        <w:rPr>
          <w:szCs w:val="28"/>
          <w:lang w:eastAsia="ar-SA"/>
        </w:rPr>
      </w:pPr>
      <w:r w:rsidRPr="005810E5">
        <w:rPr>
          <w:szCs w:val="28"/>
          <w:lang w:eastAsia="ar-SA"/>
        </w:rPr>
        <w:t>Если приложение располагается на нескольких листах, то на каждом последующем листе пишется «Продолжение приложения …», а на последнем листе пишется «Окончание приложения …». В случаях, когда приложение представляет один документ с общим заголовком, то «Продолжение приложения …» не пишется, просто нумеруются страницы документа.</w:t>
      </w:r>
    </w:p>
    <w:p w:rsidR="005810E5" w:rsidRPr="005810E5" w:rsidRDefault="005810E5" w:rsidP="005810E5">
      <w:pPr>
        <w:pStyle w:val="21"/>
        <w:ind w:firstLine="709"/>
        <w:jc w:val="both"/>
        <w:rPr>
          <w:bCs/>
          <w:iCs/>
          <w:spacing w:val="-4"/>
          <w:sz w:val="28"/>
          <w:szCs w:val="28"/>
        </w:rPr>
      </w:pPr>
      <w:r w:rsidRPr="005810E5">
        <w:rPr>
          <w:bCs/>
          <w:iCs/>
          <w:spacing w:val="-4"/>
          <w:sz w:val="28"/>
          <w:szCs w:val="28"/>
        </w:rPr>
        <w:t xml:space="preserve">Оформление ссылок на источник.  </w:t>
      </w:r>
    </w:p>
    <w:p w:rsidR="005810E5" w:rsidRPr="005810E5" w:rsidRDefault="005810E5" w:rsidP="005810E5">
      <w:pPr>
        <w:pStyle w:val="21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Дословное приведение выдержки из какого-либо произведения для подкрепления мысли авторитетным высказыванием - цитата -</w:t>
      </w:r>
      <w:r w:rsidRPr="005810E5">
        <w:rPr>
          <w:rStyle w:val="WW8Num36z1"/>
          <w:spacing w:val="-4"/>
          <w:sz w:val="28"/>
          <w:szCs w:val="28"/>
        </w:rPr>
        <w:t xml:space="preserve"> </w:t>
      </w:r>
      <w:r w:rsidRPr="005810E5">
        <w:rPr>
          <w:sz w:val="28"/>
          <w:szCs w:val="28"/>
          <w:lang w:eastAsia="ar-SA"/>
        </w:rPr>
        <w:t xml:space="preserve">выделяется кавычками и снабжается ссылкой на источник. 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Недословное приведение выдержки из какого-либо произведения – ссылка – не выделяется кавычками, но обязательно отмечается в конце фразы </w:t>
      </w:r>
      <w:proofErr w:type="spell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>затекстовыми</w:t>
      </w:r>
      <w:proofErr w:type="spell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библиографическими ссылками, которые оформляются квадратными скобками и содержат номер источника в списке литературы.  </w:t>
      </w:r>
    </w:p>
    <w:p w:rsidR="005810E5" w:rsidRPr="005810E5" w:rsidRDefault="005810E5" w:rsidP="005810E5">
      <w:pPr>
        <w:pStyle w:val="21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5810E5">
        <w:rPr>
          <w:sz w:val="28"/>
          <w:szCs w:val="28"/>
          <w:lang w:eastAsia="ar-SA"/>
        </w:rPr>
        <w:t>Если приводят не точный текст цитаты, а ее пересказ, цитату в кавычки не заключают, а ссылку на источник дают в конце заимствованного материала.  Рекомендуется такой пересказ сопровождать оборотами типа «По мнению такого-то», «Как считает такой-то», «Как отмечает такой-то». Не допускается опущение инициалов перед фамилией исследователя.</w:t>
      </w:r>
    </w:p>
    <w:p w:rsidR="005810E5" w:rsidRPr="005810E5" w:rsidRDefault="005810E5" w:rsidP="005810E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Цитирование других авторов без ссылки на источник не допускается, так как является грубым нарушением научной добросовестности.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В ссылках на разделы, пункты, формулы, перечисления следует указывать их порядковый номер, например: «... в разделе 1», «... по п. 3.3.4», «... в формуле (3)».</w:t>
      </w:r>
    </w:p>
    <w:p w:rsidR="005810E5" w:rsidRPr="005810E5" w:rsidRDefault="005810E5" w:rsidP="005810E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Цифровой материал, который заимствуется из неопубликованных источников (</w:t>
      </w:r>
      <w:r w:rsidRPr="005810E5">
        <w:rPr>
          <w:rFonts w:ascii="Times New Roman" w:hAnsi="Times New Roman" w:cs="Times New Roman"/>
          <w:spacing w:val="-2"/>
          <w:sz w:val="28"/>
          <w:szCs w:val="28"/>
        </w:rPr>
        <w:t xml:space="preserve">материалы организаций), используется со ссылкой на источник (например, форма № 2 за </w:t>
      </w:r>
      <w:smartTag w:uri="urn:schemas-microsoft-com:office:smarttags" w:element="metricconverter">
        <w:smartTagPr>
          <w:attr w:name="ProductID" w:val="2014 г"/>
        </w:smartTagPr>
        <w:r w:rsidRPr="005810E5">
          <w:rPr>
            <w:rFonts w:ascii="Times New Roman" w:hAnsi="Times New Roman" w:cs="Times New Roman"/>
            <w:spacing w:val="-2"/>
            <w:sz w:val="28"/>
            <w:szCs w:val="28"/>
          </w:rPr>
          <w:t>2014 г</w:t>
        </w:r>
      </w:smartTag>
      <w:r w:rsidRPr="005810E5">
        <w:rPr>
          <w:rFonts w:ascii="Times New Roman" w:hAnsi="Times New Roman" w:cs="Times New Roman"/>
          <w:spacing w:val="-2"/>
          <w:sz w:val="28"/>
          <w:szCs w:val="28"/>
        </w:rPr>
        <w:t>.).</w:t>
      </w:r>
    </w:p>
    <w:p w:rsidR="005810E5" w:rsidRPr="005810E5" w:rsidRDefault="005810E5" w:rsidP="005810E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>Если в тексте приводятся результаты расчетов автора, необходимо в сноске указать источники данных для расчета. Пример сноски: рассчитано автором по балансу ОАО «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Вета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» за </w:t>
      </w:r>
      <w:smartTag w:uri="urn:schemas-microsoft-com:office:smarttags" w:element="metricconverter">
        <w:smartTagPr>
          <w:attr w:name="ProductID" w:val="2014 г"/>
        </w:smartTagPr>
        <w:r w:rsidRPr="005810E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810E5">
        <w:rPr>
          <w:rFonts w:ascii="Times New Roman" w:hAnsi="Times New Roman" w:cs="Times New Roman"/>
          <w:sz w:val="28"/>
          <w:szCs w:val="28"/>
        </w:rPr>
        <w:t>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Для связи с текстом документа порядковый номер библиографической записи в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затекстовой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ссылке указывают в отсылке, которую приводят в квадратных скобках в строку с текстом документа.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Пример: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Общий список справочников по терминологии, охватывающий время не позднее середины ХХ века, дает работа библиографа И. М. Кауфмана [59].</w:t>
      </w:r>
    </w:p>
    <w:p w:rsidR="005810E5" w:rsidRPr="005810E5" w:rsidRDefault="005810E5" w:rsidP="005810E5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запятой: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         Пример: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        Общий список справочников по терминологии, охватывающий время не позднее середины ХХ века, дает работа библиографа И. М. Кауфмана  [10, с. 81]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>Сокращения.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 xml:space="preserve">Сокращения слов в тексте не допускается, </w:t>
      </w:r>
      <w:proofErr w:type="gramStart"/>
      <w:r w:rsidRPr="005810E5">
        <w:rPr>
          <w:color w:val="auto"/>
          <w:sz w:val="28"/>
          <w:szCs w:val="28"/>
        </w:rPr>
        <w:t>кроме</w:t>
      </w:r>
      <w:proofErr w:type="gramEnd"/>
      <w:r w:rsidRPr="005810E5">
        <w:rPr>
          <w:color w:val="auto"/>
          <w:sz w:val="28"/>
          <w:szCs w:val="28"/>
        </w:rPr>
        <w:t xml:space="preserve"> установленных ГОСТ. Условные буквенные и графические обозначения, а также обозначения единиц физических величин необходимо принимать в соответствии со стандартом.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 xml:space="preserve">Текст ВКР должен быть кратким, четким и не допускать различных толкований. 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 xml:space="preserve">В тексте ВКР не допускается: </w:t>
      </w:r>
    </w:p>
    <w:p w:rsidR="005810E5" w:rsidRPr="005810E5" w:rsidRDefault="005810E5" w:rsidP="005810E5">
      <w:pPr>
        <w:pStyle w:val="Default"/>
        <w:numPr>
          <w:ilvl w:val="0"/>
          <w:numId w:val="15"/>
        </w:numPr>
        <w:tabs>
          <w:tab w:val="clear" w:pos="1440"/>
          <w:tab w:val="num" w:pos="993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 xml:space="preserve">сокращать обозначения единиц физических величин, если они употребляются без цифр, за исключением единиц физических величин в таблицах и в расшифровках буквенных обозначений, входящих в формулы и рисунки; </w:t>
      </w:r>
    </w:p>
    <w:p w:rsidR="005810E5" w:rsidRPr="005810E5" w:rsidRDefault="005810E5" w:rsidP="005810E5">
      <w:pPr>
        <w:pStyle w:val="Default"/>
        <w:numPr>
          <w:ilvl w:val="0"/>
          <w:numId w:val="15"/>
        </w:numPr>
        <w:tabs>
          <w:tab w:val="clear" w:pos="1440"/>
          <w:tab w:val="num" w:pos="993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>использовать в тексте математический знак минус</w:t>
      </w:r>
      <w:proofErr w:type="gramStart"/>
      <w:r w:rsidRPr="005810E5">
        <w:rPr>
          <w:color w:val="auto"/>
          <w:sz w:val="28"/>
          <w:szCs w:val="28"/>
        </w:rPr>
        <w:t xml:space="preserve"> (-) </w:t>
      </w:r>
      <w:proofErr w:type="gramEnd"/>
      <w:r w:rsidRPr="005810E5">
        <w:rPr>
          <w:color w:val="auto"/>
          <w:sz w:val="28"/>
          <w:szCs w:val="28"/>
        </w:rPr>
        <w:t xml:space="preserve">перед отрицательными значениями величин. Нужно писать слово «минус»; </w:t>
      </w:r>
    </w:p>
    <w:p w:rsidR="005810E5" w:rsidRPr="005810E5" w:rsidRDefault="005810E5" w:rsidP="005810E5">
      <w:pPr>
        <w:pStyle w:val="Default"/>
        <w:numPr>
          <w:ilvl w:val="0"/>
          <w:numId w:val="15"/>
        </w:numPr>
        <w:tabs>
          <w:tab w:val="clear" w:pos="1440"/>
          <w:tab w:val="num" w:pos="993"/>
        </w:tabs>
        <w:spacing w:line="240" w:lineRule="auto"/>
        <w:ind w:left="0" w:firstLine="709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>употреблять знаки</w:t>
      </w:r>
      <w:proofErr w:type="gramStart"/>
      <w:r w:rsidRPr="005810E5">
        <w:rPr>
          <w:color w:val="auto"/>
          <w:sz w:val="28"/>
          <w:szCs w:val="28"/>
        </w:rPr>
        <w:t xml:space="preserve"> (&lt;, &gt;, *, №, %) </w:t>
      </w:r>
      <w:proofErr w:type="gramEnd"/>
      <w:r w:rsidRPr="005810E5">
        <w:rPr>
          <w:color w:val="auto"/>
          <w:sz w:val="28"/>
          <w:szCs w:val="28"/>
        </w:rPr>
        <w:t xml:space="preserve">без цифр. 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>Числовые значения величин с обозначением единиц физических величин и величин счета следует писать цифрами, а число без обозначений единиц физических величин и единиц счета от единицы до девяти - словами.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 xml:space="preserve">Если в тексте ВКР приводится ряд числовых значений, выраженных в одной и той же единице физической величины, то ее указывают только после последнего числового значения, например: 1; 1,5; 2%. </w:t>
      </w:r>
    </w:p>
    <w:p w:rsidR="005810E5" w:rsidRPr="003672AA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lastRenderedPageBreak/>
        <w:t xml:space="preserve">В тексте ВКР перед обозначением параметра дают его пояснение. Например: </w:t>
      </w:r>
      <w:r w:rsidRPr="003672AA">
        <w:rPr>
          <w:color w:val="auto"/>
          <w:sz w:val="28"/>
          <w:szCs w:val="28"/>
        </w:rPr>
        <w:t xml:space="preserve">Цена товара </w:t>
      </w:r>
      <w:proofErr w:type="spellStart"/>
      <w:r w:rsidRPr="003672AA">
        <w:rPr>
          <w:color w:val="auto"/>
          <w:sz w:val="28"/>
          <w:szCs w:val="28"/>
        </w:rPr>
        <w:t>Цт</w:t>
      </w:r>
      <w:proofErr w:type="spellEnd"/>
      <w:r w:rsidRPr="003672AA">
        <w:rPr>
          <w:color w:val="auto"/>
          <w:sz w:val="28"/>
          <w:szCs w:val="28"/>
        </w:rPr>
        <w:t xml:space="preserve">. </w:t>
      </w:r>
    </w:p>
    <w:p w:rsidR="005810E5" w:rsidRPr="005810E5" w:rsidRDefault="005810E5" w:rsidP="005810E5">
      <w:pPr>
        <w:ind w:firstLine="720"/>
        <w:rPr>
          <w:rFonts w:ascii="Times New Roman" w:hAnsi="Times New Roman" w:cs="Times New Roman"/>
          <w:spacing w:val="-2"/>
          <w:sz w:val="28"/>
          <w:szCs w:val="28"/>
        </w:rPr>
      </w:pPr>
    </w:p>
    <w:p w:rsidR="005810E5" w:rsidRPr="005810E5" w:rsidRDefault="005810E5" w:rsidP="005810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810E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Оформление списка использованных источников </w:t>
      </w:r>
    </w:p>
    <w:p w:rsidR="005810E5" w:rsidRPr="005810E5" w:rsidRDefault="005810E5" w:rsidP="005810E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810E5">
        <w:rPr>
          <w:rFonts w:ascii="Times New Roman" w:hAnsi="Times New Roman" w:cs="Times New Roman"/>
          <w:spacing w:val="-2"/>
          <w:sz w:val="28"/>
          <w:szCs w:val="28"/>
        </w:rPr>
        <w:t xml:space="preserve">Начальной стадией выполнения </w:t>
      </w:r>
      <w:r w:rsidRPr="00581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бакалаврской</w:t>
      </w:r>
      <w:r w:rsidRPr="005810E5">
        <w:rPr>
          <w:rFonts w:ascii="Times New Roman" w:hAnsi="Times New Roman" w:cs="Times New Roman"/>
          <w:spacing w:val="-2"/>
          <w:sz w:val="28"/>
          <w:szCs w:val="28"/>
        </w:rPr>
        <w:t xml:space="preserve"> работы является подбор источников и литературы (монографической и периодической) по теме исследования. Это дает возможность студенту изучить историю и современное состояние проблемы, а также разработать наиболее рациональную методику выполнения работы.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 xml:space="preserve">Для поиска литературы в библиотеках используются каталоги: алфавитный, предметный, систематический. Можно использовать библиографические указатели журналов. Большую помощь могут оказать реферативные журналы и сборники, библиографические издания, летопись журнальных статей. Хотя в процессе исследования к первоначальному перечню источников и литературы, как правило, добавляются новые, тем не менее, основной круг источников и литературы должен быть определен и изучен студентом до начала активной работы над текстом </w:t>
      </w:r>
      <w:r w:rsidRPr="005810E5">
        <w:rPr>
          <w:color w:val="000000"/>
          <w:spacing w:val="-2"/>
          <w:szCs w:val="28"/>
        </w:rPr>
        <w:t>бакалаврской работы</w:t>
      </w:r>
      <w:r w:rsidRPr="005810E5">
        <w:rPr>
          <w:szCs w:val="28"/>
        </w:rPr>
        <w:t>.</w:t>
      </w:r>
    </w:p>
    <w:p w:rsidR="005810E5" w:rsidRPr="005810E5" w:rsidRDefault="005810E5" w:rsidP="005810E5">
      <w:pPr>
        <w:pStyle w:val="a6"/>
        <w:ind w:firstLine="720"/>
        <w:rPr>
          <w:spacing w:val="-2"/>
          <w:szCs w:val="28"/>
        </w:rPr>
      </w:pPr>
      <w:r w:rsidRPr="005810E5">
        <w:rPr>
          <w:spacing w:val="-2"/>
          <w:szCs w:val="28"/>
        </w:rPr>
        <w:t xml:space="preserve">Список использованных источников позволяет в значительной степени оценить и качество проделанного исследования. Так отсутствие в перечне источников и литературы новейших материалов (в частности, материалов, изданных в течение года, в который защищается работа) или основных, признанных в научной среде трудов по избранной теме дает возможность сделать вывод, что </w:t>
      </w:r>
      <w:r w:rsidRPr="005810E5">
        <w:rPr>
          <w:color w:val="000000"/>
          <w:spacing w:val="-2"/>
          <w:szCs w:val="28"/>
        </w:rPr>
        <w:t>бакалаврская</w:t>
      </w:r>
      <w:r w:rsidRPr="005810E5">
        <w:rPr>
          <w:spacing w:val="-2"/>
          <w:szCs w:val="28"/>
        </w:rPr>
        <w:t xml:space="preserve"> работа не отличается требуемой глубиной исследования и не основывается на последних достижениях научной мысли.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 xml:space="preserve">Под источниками в данном случае понимаются официальные материалы государственных органов, официальные статистические публикации (государственных органов или международных организаций). 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>Понятие «литература» в данном контексте специальная литература по исследуемой проблематике, монографии,  источники статистических материалов, публикации периодической печати.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>Допускается привлечение материалов и данных, полученных по Интернету. В этом случае необходимо указать точный источник материалов (сайт, дату получения). Желательно показать распечатку материала из Интернета научному руководителю.</w:t>
      </w:r>
    </w:p>
    <w:p w:rsidR="005810E5" w:rsidRPr="005810E5" w:rsidRDefault="005810E5" w:rsidP="005810E5">
      <w:pPr>
        <w:pStyle w:val="a6"/>
        <w:ind w:firstLine="720"/>
        <w:rPr>
          <w:szCs w:val="28"/>
        </w:rPr>
      </w:pPr>
      <w:r w:rsidRPr="005810E5">
        <w:rPr>
          <w:szCs w:val="28"/>
        </w:rPr>
        <w:t xml:space="preserve">В тексте </w:t>
      </w:r>
      <w:r w:rsidRPr="005810E5">
        <w:rPr>
          <w:color w:val="000000"/>
          <w:spacing w:val="-2"/>
          <w:szCs w:val="28"/>
        </w:rPr>
        <w:t>бакалаврской</w:t>
      </w:r>
      <w:r w:rsidRPr="005810E5">
        <w:rPr>
          <w:szCs w:val="28"/>
        </w:rPr>
        <w:t xml:space="preserve"> работы должны иметься отсылки ко всем использованным источникам. Недопустимо многократное использование материалов и данных из одного и того же источника (поскольку в этом случае бакалаврская работа приобретает характер реферата). Если в тексте работы нет ссылок на отдельные научные труды, приведенные в списке использованных трудов и литературы, то это означает, что студентом фактически (возможно, даже неосознанно) совершен плагиат.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  <w:r w:rsidRPr="005810E5">
        <w:rPr>
          <w:color w:val="auto"/>
          <w:sz w:val="28"/>
          <w:szCs w:val="28"/>
        </w:rPr>
        <w:t>Список использованных источников указывается в конце ВКР после Заключения (перед приложениями).</w:t>
      </w:r>
    </w:p>
    <w:p w:rsidR="005810E5" w:rsidRPr="005810E5" w:rsidRDefault="005810E5" w:rsidP="0058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Список использованных источников (далее - список) должен иметь сквозную нумерацию вне зависимости от того, какой тип ссылок используется автором в работе.</w:t>
      </w:r>
    </w:p>
    <w:p w:rsidR="005810E5" w:rsidRPr="005810E5" w:rsidRDefault="005810E5" w:rsidP="0058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должен включать книги не позднее 5-летнего срока давности, статьи – не позднее 2-летнего срока давности. </w:t>
      </w:r>
    </w:p>
    <w:p w:rsidR="005810E5" w:rsidRPr="005810E5" w:rsidRDefault="005810E5" w:rsidP="0058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Исключение составляют книги и статьи известных ученых-экономистов, для которых срок давности не устанавливается. Доля современной литературы (не старше 5 лет)  должна быть не менее 80 %. </w:t>
      </w:r>
    </w:p>
    <w:p w:rsidR="005810E5" w:rsidRPr="005810E5" w:rsidRDefault="005810E5" w:rsidP="005810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Список должен быть оформлен в соответствие с правилами указанными в: Приказе Федерального агентства по техническому регулированию и метрологии от 28 апреля 2008 г. № 95-ст «Об утверждении национального стандарта Российской Федерации ГОСТ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7.0.5-2008 «Система стандартов по информации, библиотечному и издательскому делу». Библиографическая ссылка. Общие требования и правила составления»; ГОСТ 7.1-2003.№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 </w:t>
      </w:r>
    </w:p>
    <w:p w:rsidR="005810E5" w:rsidRPr="005810E5" w:rsidRDefault="005810E5" w:rsidP="005810E5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810E5">
        <w:rPr>
          <w:sz w:val="28"/>
          <w:szCs w:val="28"/>
        </w:rPr>
        <w:t xml:space="preserve">Независимо от выбранного способа группировки, в начало списка, как правило, помещают </w:t>
      </w:r>
      <w:r w:rsidRPr="005810E5">
        <w:rPr>
          <w:bCs/>
          <w:sz w:val="28"/>
          <w:szCs w:val="28"/>
        </w:rPr>
        <w:t>официальные документы</w:t>
      </w:r>
      <w:r w:rsidRPr="005810E5">
        <w:rPr>
          <w:b/>
          <w:bCs/>
          <w:sz w:val="28"/>
          <w:szCs w:val="28"/>
        </w:rPr>
        <w:t xml:space="preserve">  </w:t>
      </w:r>
      <w:r w:rsidRPr="005810E5">
        <w:rPr>
          <w:sz w:val="28"/>
          <w:szCs w:val="28"/>
        </w:rPr>
        <w:t>(законы, постановления, указы и т. д.), которые  располагаются по юридической силе. Расположение внутри равных по юридической силе документов – по дате принятия, в обратной хронологии:</w:t>
      </w:r>
    </w:p>
    <w:p w:rsidR="005810E5" w:rsidRPr="005810E5" w:rsidRDefault="005810E5" w:rsidP="005810E5">
      <w:pPr>
        <w:pStyle w:val="aff8"/>
        <w:tabs>
          <w:tab w:val="left" w:pos="5140"/>
        </w:tabs>
        <w:spacing w:before="0" w:beforeAutospacing="0" w:after="0" w:afterAutospacing="0"/>
        <w:jc w:val="both"/>
        <w:rPr>
          <w:sz w:val="28"/>
          <w:szCs w:val="28"/>
        </w:rPr>
      </w:pPr>
      <w:r w:rsidRPr="005810E5">
        <w:rPr>
          <w:sz w:val="28"/>
          <w:szCs w:val="28"/>
        </w:rPr>
        <w:t>1. Международные нормативные акты</w:t>
      </w:r>
      <w:r w:rsidRPr="005810E5">
        <w:rPr>
          <w:sz w:val="28"/>
          <w:szCs w:val="28"/>
        </w:rPr>
        <w:tab/>
      </w:r>
    </w:p>
    <w:p w:rsidR="005810E5" w:rsidRPr="005810E5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5810E5">
        <w:rPr>
          <w:sz w:val="28"/>
          <w:szCs w:val="28"/>
        </w:rPr>
        <w:t>2. Конституция</w:t>
      </w:r>
    </w:p>
    <w:p w:rsidR="005810E5" w:rsidRPr="005810E5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5810E5">
        <w:rPr>
          <w:sz w:val="28"/>
          <w:szCs w:val="28"/>
        </w:rPr>
        <w:t>3. Федеральные конституционные законы</w:t>
      </w:r>
    </w:p>
    <w:p w:rsidR="005810E5" w:rsidRPr="005810E5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5810E5">
        <w:rPr>
          <w:sz w:val="28"/>
          <w:szCs w:val="28"/>
        </w:rPr>
        <w:t>4. Постановления Конституционного Суда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5. Кодексы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6. Федеральные законы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7. Законы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8. Указы Президента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9. Акты Правительства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   а) постановления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   б) распоряжения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10. Акты Верховного и Высшего Арбитражного Судов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11. Нормативные акты  министерств и ведомств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   а) постановления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   б) приказы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   в) распоряжения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   г) письма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>12. Региональные нормативные акты (в том же порядке, как и российские)</w:t>
      </w:r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 xml:space="preserve">13. </w:t>
      </w:r>
      <w:proofErr w:type="spellStart"/>
      <w:r w:rsidRPr="001001AB">
        <w:rPr>
          <w:sz w:val="28"/>
          <w:szCs w:val="28"/>
        </w:rPr>
        <w:t>ГОСТы</w:t>
      </w:r>
      <w:proofErr w:type="spellEnd"/>
    </w:p>
    <w:p w:rsidR="005810E5" w:rsidRPr="001001AB" w:rsidRDefault="005810E5" w:rsidP="005810E5">
      <w:pPr>
        <w:pStyle w:val="aff8"/>
        <w:spacing w:before="0" w:beforeAutospacing="0" w:after="0" w:afterAutospacing="0"/>
        <w:jc w:val="both"/>
        <w:rPr>
          <w:sz w:val="28"/>
          <w:szCs w:val="28"/>
        </w:rPr>
      </w:pPr>
      <w:r w:rsidRPr="001001AB">
        <w:rPr>
          <w:sz w:val="28"/>
          <w:szCs w:val="28"/>
        </w:rPr>
        <w:t xml:space="preserve">14. </w:t>
      </w:r>
      <w:proofErr w:type="spellStart"/>
      <w:r w:rsidRPr="001001AB">
        <w:rPr>
          <w:sz w:val="28"/>
          <w:szCs w:val="28"/>
        </w:rPr>
        <w:t>СНиПы</w:t>
      </w:r>
      <w:proofErr w:type="spellEnd"/>
      <w:r w:rsidRPr="001001AB">
        <w:rPr>
          <w:sz w:val="28"/>
          <w:szCs w:val="28"/>
        </w:rPr>
        <w:t xml:space="preserve">, СП, </w:t>
      </w:r>
      <w:proofErr w:type="spellStart"/>
      <w:r w:rsidRPr="001001AB">
        <w:rPr>
          <w:sz w:val="28"/>
          <w:szCs w:val="28"/>
        </w:rPr>
        <w:t>ЕНИРы</w:t>
      </w:r>
      <w:proofErr w:type="spellEnd"/>
      <w:r w:rsidRPr="001001AB">
        <w:rPr>
          <w:sz w:val="28"/>
          <w:szCs w:val="28"/>
        </w:rPr>
        <w:t>, ТУ и др.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Нормативно-правовые акты размещаются в списке литературы по юридической силе: 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 xml:space="preserve">-международные законодательные акты – по хронологии; 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-Конституция РФ;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- кодексы – по алфавиту; 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-законы РФ – по хронологии;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-указы Президента РФ – по хронологии; 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-акты Правительства РФ – по хронологии;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-акты министерств и ведомств в последовательности – приказы, постановления, положения, инструкции министерства – по алфавиту, акты – по хронологии;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-Законы субъектов РФ;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-Решения иных государственных органов и органов местного самоуправления;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-Постановления пленумов Верховного Суда РФ и Высшего арбитражного суда РФ включаются в раздел судебной практики.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 этом нужно учитывать, что применяемые в работе международно-правовые нормативные акты (конвенции, договоры и т.п.), в которых участвует РФ, располагаются в начале списка нормативно-правовых актов, НО после Конституции Российской Федерации.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Утратившие силу нормативно-правовые акты располагаются в конце списка нормативно-правовых актов, также по степени значимости. При этом обязательно указывается в скобках, что нормативно-правовой акт утратил силу. Документы с равной юридической значимостью группируются в хронологическом порядке согласно датам их опубликования.</w:t>
      </w:r>
    </w:p>
    <w:p w:rsidR="005810E5" w:rsidRPr="005810E5" w:rsidRDefault="005810E5" w:rsidP="005810E5">
      <w:pPr>
        <w:ind w:firstLine="72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Правила оформления списка использованных источников </w:t>
      </w:r>
    </w:p>
    <w:p w:rsidR="005810E5" w:rsidRPr="005810E5" w:rsidRDefault="005810E5" w:rsidP="005810E5">
      <w:pPr>
        <w:ind w:firstLine="72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>(по ГОСТ 7.1-2003)</w:t>
      </w:r>
    </w:p>
    <w:p w:rsidR="005810E5" w:rsidRPr="005810E5" w:rsidRDefault="005810E5" w:rsidP="005810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Законодательные материалы</w:t>
      </w:r>
    </w:p>
    <w:p w:rsidR="005810E5" w:rsidRPr="005810E5" w:rsidRDefault="005810E5" w:rsidP="005810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Запись под заглавием</w:t>
      </w:r>
    </w:p>
    <w:p w:rsidR="005810E5" w:rsidRPr="005810E5" w:rsidRDefault="005810E5" w:rsidP="005810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1.Конституция Российской Федерации [Текст]. — М.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Приор, [2001]. — 32, [1] с.;21 см. — 3000 экз. — ISBN 5_85572_122_3.Российская Федерация. 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2.Гражданский процессуальный кодекс РСФСР [Текст]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[принят третьей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>.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>Верхов. Совета РСФСР шестого созыва 11 июня 1964 г.]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офиц. текст : по состоя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на 15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2001 г. /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М_во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юстиции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>ос. Федерации. — М.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Маркетинг, 2001. —159, [1] с. ; 21 см. — 3000 экз. — ISBN 5_94462_191_5.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Для книг, написанных одним автором,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указываются фамилия и инициалы автора. При этом после фамилии ставится запятая и уже после неё указываются инициалы отделённые точками. Затем следует полное название книги, после которого ставится «слеш» (косая черта “ / “) и далее повторяется ФИО автора, но сначала указываются инициалы, а затем фамилия. После фамилии ставится точка, а за ней – тире.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После тире указывается: город, двоеточие, название издательства, запятая, год издания, точка.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После точки пишем тире, за ним указываем количество страниц в данной книге, букву «с» и точка. </w:t>
      </w:r>
    </w:p>
    <w:p w:rsidR="005810E5" w:rsidRPr="005810E5" w:rsidRDefault="005810E5" w:rsidP="005810E5">
      <w:pPr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>Пример оформления книги, однотомного издания:</w:t>
      </w:r>
    </w:p>
    <w:p w:rsidR="005810E5" w:rsidRPr="005810E5" w:rsidRDefault="005810E5" w:rsidP="005810E5">
      <w:pPr>
        <w:pStyle w:val="aff8"/>
        <w:rPr>
          <w:sz w:val="28"/>
          <w:szCs w:val="28"/>
        </w:rPr>
      </w:pPr>
      <w:r w:rsidRPr="005810E5">
        <w:rPr>
          <w:bCs/>
          <w:sz w:val="28"/>
          <w:szCs w:val="28"/>
        </w:rPr>
        <w:t>1.Семенов, В. В.</w:t>
      </w:r>
      <w:r w:rsidRPr="005810E5">
        <w:rPr>
          <w:b/>
          <w:bCs/>
          <w:sz w:val="28"/>
          <w:szCs w:val="28"/>
        </w:rPr>
        <w:t xml:space="preserve"> </w:t>
      </w:r>
      <w:r w:rsidRPr="005810E5">
        <w:rPr>
          <w:sz w:val="28"/>
          <w:szCs w:val="28"/>
        </w:rPr>
        <w:t>Философия: итог тысячелетий. Философская психология [Текст] / В. В. Семенов, Рос</w:t>
      </w:r>
      <w:proofErr w:type="gramStart"/>
      <w:r w:rsidRPr="005810E5">
        <w:rPr>
          <w:sz w:val="28"/>
          <w:szCs w:val="28"/>
        </w:rPr>
        <w:t>.</w:t>
      </w:r>
      <w:proofErr w:type="gramEnd"/>
      <w:r w:rsidRPr="005810E5">
        <w:rPr>
          <w:sz w:val="28"/>
          <w:szCs w:val="28"/>
        </w:rPr>
        <w:t xml:space="preserve"> </w:t>
      </w:r>
      <w:proofErr w:type="gramStart"/>
      <w:r w:rsidRPr="005810E5">
        <w:rPr>
          <w:sz w:val="28"/>
          <w:szCs w:val="28"/>
        </w:rPr>
        <w:t>а</w:t>
      </w:r>
      <w:proofErr w:type="gramEnd"/>
      <w:r w:rsidRPr="005810E5">
        <w:rPr>
          <w:sz w:val="28"/>
          <w:szCs w:val="28"/>
        </w:rPr>
        <w:t xml:space="preserve">кад. наук, </w:t>
      </w:r>
      <w:proofErr w:type="spellStart"/>
      <w:r w:rsidRPr="005810E5">
        <w:rPr>
          <w:sz w:val="28"/>
          <w:szCs w:val="28"/>
        </w:rPr>
        <w:t>Пущин</w:t>
      </w:r>
      <w:proofErr w:type="spellEnd"/>
      <w:r w:rsidRPr="005810E5">
        <w:rPr>
          <w:sz w:val="28"/>
          <w:szCs w:val="28"/>
        </w:rPr>
        <w:t xml:space="preserve">. </w:t>
      </w:r>
      <w:proofErr w:type="spellStart"/>
      <w:r w:rsidRPr="005810E5">
        <w:rPr>
          <w:sz w:val="28"/>
          <w:szCs w:val="28"/>
        </w:rPr>
        <w:t>науч</w:t>
      </w:r>
      <w:proofErr w:type="spellEnd"/>
      <w:r w:rsidRPr="005810E5">
        <w:rPr>
          <w:sz w:val="28"/>
          <w:szCs w:val="28"/>
        </w:rPr>
        <w:t xml:space="preserve">. центр, </w:t>
      </w:r>
      <w:proofErr w:type="spellStart"/>
      <w:r w:rsidRPr="005810E5">
        <w:rPr>
          <w:sz w:val="28"/>
          <w:szCs w:val="28"/>
        </w:rPr>
        <w:t>Ин-т</w:t>
      </w:r>
      <w:proofErr w:type="spellEnd"/>
      <w:r w:rsidRPr="005810E5">
        <w:rPr>
          <w:sz w:val="28"/>
          <w:szCs w:val="28"/>
        </w:rPr>
        <w:t xml:space="preserve"> биофизики клетки, Акад. проблем сохранения жизни. - Пущино</w:t>
      </w:r>
      <w:proofErr w:type="gramStart"/>
      <w:r w:rsidRPr="005810E5">
        <w:rPr>
          <w:sz w:val="28"/>
          <w:szCs w:val="28"/>
        </w:rPr>
        <w:t xml:space="preserve"> :</w:t>
      </w:r>
      <w:proofErr w:type="gramEnd"/>
      <w:r w:rsidRPr="005810E5">
        <w:rPr>
          <w:sz w:val="28"/>
          <w:szCs w:val="28"/>
        </w:rPr>
        <w:t xml:space="preserve"> ПНЦ РАН, 2000. - 64, [3] с.; 22 см. - Рез</w:t>
      </w:r>
      <w:proofErr w:type="gramStart"/>
      <w:r w:rsidRPr="005810E5">
        <w:rPr>
          <w:sz w:val="28"/>
          <w:szCs w:val="28"/>
        </w:rPr>
        <w:t xml:space="preserve">.: </w:t>
      </w:r>
      <w:proofErr w:type="gramEnd"/>
      <w:r w:rsidRPr="005810E5">
        <w:rPr>
          <w:sz w:val="28"/>
          <w:szCs w:val="28"/>
        </w:rPr>
        <w:t xml:space="preserve">англ. - </w:t>
      </w:r>
      <w:proofErr w:type="spellStart"/>
      <w:r w:rsidRPr="005810E5">
        <w:rPr>
          <w:sz w:val="28"/>
          <w:szCs w:val="28"/>
        </w:rPr>
        <w:t>Библиогр</w:t>
      </w:r>
      <w:proofErr w:type="spellEnd"/>
      <w:r w:rsidRPr="005810E5">
        <w:rPr>
          <w:sz w:val="28"/>
          <w:szCs w:val="28"/>
        </w:rPr>
        <w:t>.: с. 60-65. - 200 экз. - ISBN 5-201-14433-0.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Если книга написана авторским коллективом из 2-3 человек, то в начале библиографического описания указываются фамилия и инициалы одного (первого) автора. После фамилии ставится точка. Далее следует полное название книги. Затем ставится «слеш» и идёт повторение данных авторов, но сначала указываются инициалы, а потом фамилия. После последней фамилии ставится точка, а за ней – тире.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После тире указывается: город, двоеточие, название издательства, запятая, год издания, точка.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После точки - тире, за ним указывается количество страниц в данной книге, букву «с» и точка. 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1.Агафонова, Н. Н. Гражданское право [Текст] : учеб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особие для вузов / Н. Н. Агафонова, Т. В. Богачева, Л. И. Глушкова; под. общ. ред. А. Г.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Калпина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; авт. вступ. ст. Н. Н.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общ. и проф. образования РФ,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акад. - Изд. 2-е,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>. и доп. - М.: Юрист, 2002. - 542 с.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Для книг, у которых 4 и более авторов действует особый порядок оформления. В целом он аналогичен тому, что применяется в книгах с 2 и 3 </w:t>
      </w:r>
      <w:r w:rsidRPr="005810E5">
        <w:rPr>
          <w:rFonts w:ascii="Times New Roman" w:hAnsi="Times New Roman" w:cs="Times New Roman"/>
          <w:sz w:val="28"/>
          <w:szCs w:val="28"/>
        </w:rPr>
        <w:lastRenderedPageBreak/>
        <w:t xml:space="preserve">авторами, но с одним исключением: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повтором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перечислении авторов, после наименования книги и «слеша», указываются не все авторы, а лишь первый. При этом его ФИО дополняется заключённой в квадратные скобки припиской [и др.] </w:t>
      </w:r>
    </w:p>
    <w:p w:rsidR="005810E5" w:rsidRPr="005810E5" w:rsidRDefault="005810E5" w:rsidP="005810E5">
      <w:pPr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i/>
          <w:spacing w:val="3"/>
          <w:sz w:val="28"/>
          <w:szCs w:val="28"/>
        </w:rPr>
        <w:t>Пример:</w:t>
      </w:r>
    </w:p>
    <w:p w:rsidR="005810E5" w:rsidRPr="005810E5" w:rsidRDefault="005810E5" w:rsidP="005810E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, М.В. Современная экономика/ М.В.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>СПб.: Питер, 2014.- 325 с.</w:t>
      </w:r>
    </w:p>
    <w:p w:rsidR="005810E5" w:rsidRPr="005810E5" w:rsidRDefault="005810E5" w:rsidP="005810E5">
      <w:pPr>
        <w:pStyle w:val="aff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810E5">
        <w:rPr>
          <w:bCs/>
          <w:sz w:val="28"/>
          <w:szCs w:val="28"/>
        </w:rPr>
        <w:t>Книги с коллективом авторов, или в которых не указан автор</w:t>
      </w:r>
      <w:r w:rsidRPr="005810E5">
        <w:rPr>
          <w:sz w:val="28"/>
          <w:szCs w:val="28"/>
        </w:rPr>
        <w:t>, указываются под заглавием (названием) книги. За косой чертой пишется фамилия редактора, составителя или другого ответственного лица.</w:t>
      </w:r>
    </w:p>
    <w:p w:rsidR="005810E5" w:rsidRPr="005810E5" w:rsidRDefault="005810E5" w:rsidP="005810E5">
      <w:pPr>
        <w:pStyle w:val="aff8"/>
        <w:spacing w:before="0" w:beforeAutospacing="0" w:after="0" w:afterAutospacing="0"/>
        <w:rPr>
          <w:sz w:val="28"/>
          <w:szCs w:val="28"/>
        </w:rPr>
      </w:pPr>
      <w:r w:rsidRPr="005810E5">
        <w:rPr>
          <w:sz w:val="28"/>
          <w:szCs w:val="28"/>
        </w:rPr>
        <w:t>Пример:</w:t>
      </w:r>
    </w:p>
    <w:p w:rsidR="005810E5" w:rsidRPr="005810E5" w:rsidRDefault="005810E5" w:rsidP="005810E5">
      <w:pPr>
        <w:pStyle w:val="aff8"/>
        <w:rPr>
          <w:sz w:val="28"/>
          <w:szCs w:val="28"/>
        </w:rPr>
      </w:pPr>
      <w:r w:rsidRPr="005810E5">
        <w:rPr>
          <w:sz w:val="28"/>
          <w:szCs w:val="28"/>
        </w:rPr>
        <w:t xml:space="preserve">1.Анализ и диагностика финансово-хозяйственной деятельности предприятия: учебник / под ред. В. Я. Позднякова.— М.: </w:t>
      </w:r>
      <w:proofErr w:type="spellStart"/>
      <w:r w:rsidRPr="005810E5">
        <w:rPr>
          <w:sz w:val="28"/>
          <w:szCs w:val="28"/>
        </w:rPr>
        <w:t>Инфра-М</w:t>
      </w:r>
      <w:proofErr w:type="spellEnd"/>
      <w:r w:rsidRPr="005810E5">
        <w:rPr>
          <w:sz w:val="28"/>
          <w:szCs w:val="28"/>
        </w:rPr>
        <w:t>, 2015.— 617 с.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i/>
          <w:sz w:val="28"/>
          <w:szCs w:val="28"/>
          <w:u w:val="single"/>
        </w:rPr>
        <w:t>Оформление учебников и учебных пособий.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Если в списке литературы указываются учебные пособия, учебники, учебно-методические комплексы и прочие виды специальной литературы, необходимо дополнить общие правила оформления элементом обозначения типа издания.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Для этого в указанные выше правила оформления книг, сразу после наименования издания ставится двоеточие и пишется тип издания.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1.Волков, М.В. Современная экономика: учебное пособие / М.В. Волков. - СПб.: Питер, 2014.- 225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>.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i/>
          <w:sz w:val="28"/>
          <w:szCs w:val="28"/>
          <w:u w:val="single"/>
        </w:rPr>
        <w:t>Оформление учебников и учебных пособий под редакцией.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Для оформления учебного пособия под редакцией одного автора, объединившего труды нескольких авторов, нужно сначала написать наименование издания, далее двоеточие и тип издания (учебник / учеб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особие), далее «слеш» и фраза «под ред.».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После этого указываются сначала инициалы, а затем фамилия редактора. Дальше следует стандартный порядок оформления, приведённый выше. </w:t>
      </w:r>
    </w:p>
    <w:p w:rsidR="005810E5" w:rsidRPr="005810E5" w:rsidRDefault="005810E5" w:rsidP="005810E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 xml:space="preserve">1.Экономика предприятия : учеб. пособие для студ. вузов/под ред. И.Н. Кравцова.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, 2014. - 323 с.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Если в пособии несколько авторов с общим редактором. </w:t>
      </w:r>
    </w:p>
    <w:p w:rsidR="005810E5" w:rsidRPr="005810E5" w:rsidRDefault="005810E5" w:rsidP="005810E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1.Экономика предприятия: учеб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особие для студ. вузов / Л.Н. Носов, М.И. Сидоров, А.А. Иванов; под ред. И.Н.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, 2014. -323 с. 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  <w:t xml:space="preserve">Описание тома из </w:t>
      </w:r>
      <w:proofErr w:type="spellStart"/>
      <w:r w:rsidRPr="005810E5"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  <w:t>многотомн</w:t>
      </w:r>
      <w:proofErr w:type="spellEnd"/>
      <w:r w:rsidRPr="005810E5"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  <w:t>. изд.</w:t>
      </w:r>
    </w:p>
    <w:p w:rsidR="005810E5" w:rsidRPr="005810E5" w:rsidRDefault="005810E5" w:rsidP="005810E5">
      <w:pPr>
        <w:ind w:firstLine="720"/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Для многотомных книг необходимо указывать номер тома, который был использован в работе. </w:t>
      </w:r>
    </w:p>
    <w:p w:rsidR="005810E5" w:rsidRPr="005810E5" w:rsidRDefault="005810E5" w:rsidP="005810E5">
      <w:pPr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>Пример: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Гиппиус, З. Н. Сочинения [Текст]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в 2 т. / Зинаида Гиппиус ; [вступ. ст.,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>.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текста и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Т. Г. Юрченко ; Рос. акад. наук,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Ин_т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обществ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>аукам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>]. — М.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Лаком_книга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Габестро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5810E5" w:rsidRPr="005810E5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i/>
          <w:sz w:val="28"/>
          <w:szCs w:val="28"/>
          <w:u w:val="single"/>
        </w:rPr>
        <w:t>Оформление в списке источников и литературы статей из журналов и периодических сборников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Для описания статей из периодических изданий действует следующий порядок указания элементов описания библиографического источника: фамилия и инициалы автора; название статьи; «слеш» и снова ФИО автора, но сначала инициалы, а потом фамилия; затем две косые черты; название периодического издания или сборника, в котором размещена статья (кавычки не используются); тире, год издания; после чего следуют точка, номер (иногда в скобках может быть указан месяц издания); точка, тире; затем номера первой и последней страниц статьи. 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5810E5" w:rsidRPr="005810E5" w:rsidRDefault="005810E5" w:rsidP="005810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науки [Текст] :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информ._аналит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>. журн. / учредитель ООО «Компания «Спутник +». — 2001, июнь —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— М. : Спутник +, 2001—. — 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Двухмес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. — ISSN 1680_2721. 2001, № 1–3. — 2000 экз. </w:t>
      </w:r>
    </w:p>
    <w:p w:rsidR="005810E5" w:rsidRPr="005810E5" w:rsidRDefault="005810E5" w:rsidP="005810E5">
      <w:pPr>
        <w:ind w:firstLine="720"/>
        <w:jc w:val="center"/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</w:pPr>
    </w:p>
    <w:p w:rsidR="005810E5" w:rsidRPr="005810E5" w:rsidRDefault="005810E5" w:rsidP="005810E5">
      <w:pPr>
        <w:ind w:firstLine="720"/>
        <w:jc w:val="center"/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i/>
          <w:spacing w:val="3"/>
          <w:sz w:val="28"/>
          <w:szCs w:val="28"/>
          <w:u w:val="single"/>
        </w:rPr>
        <w:t>Оформление электронных ресурсов</w:t>
      </w:r>
    </w:p>
    <w:p w:rsidR="005810E5" w:rsidRPr="005810E5" w:rsidRDefault="005810E5" w:rsidP="005810E5">
      <w:pPr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>Пример: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>1.Рекомендации по оформлению списка литературы [Электронный ресурс] / Всероссийский банк учебных материалов; ред. Марфунин Р.М.- Режим доступа: http://referatwork.ru, свободный. (Дата обращения: 16.08.2015 г.).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         2.Большая Российская энциклопедия [Электронный ресурс]. - Электрон, текстовые, граф.,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зв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. дан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и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прикладная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прогр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. (545 Мб). - М. : Большая Рос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э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>нцикл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., 2013. - 1 электрон, опт. диск (CD-ROM) :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зв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.,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цв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. ; </w:t>
      </w:r>
      <w:smartTag w:uri="urn:schemas-microsoft-com:office:smarttags" w:element="metricconverter">
        <w:smartTagPr>
          <w:attr w:name="ProductID" w:val="12 см"/>
        </w:smartTagPr>
        <w:r w:rsidRPr="005810E5">
          <w:rPr>
            <w:rFonts w:ascii="Times New Roman" w:hAnsi="Times New Roman" w:cs="Times New Roman"/>
            <w:spacing w:val="3"/>
            <w:sz w:val="28"/>
            <w:szCs w:val="28"/>
          </w:rPr>
          <w:t>12 см</w:t>
        </w:r>
      </w:smartTag>
      <w:r w:rsidRPr="005810E5">
        <w:rPr>
          <w:rFonts w:ascii="Times New Roman" w:hAnsi="Times New Roman" w:cs="Times New Roman"/>
          <w:spacing w:val="3"/>
          <w:sz w:val="28"/>
          <w:szCs w:val="28"/>
        </w:rPr>
        <w:t>. + рук. пользователя (1л.) + открытка (</w:t>
      </w:r>
      <w:smartTag w:uri="urn:schemas-microsoft-com:office:smarttags" w:element="metricconverter">
        <w:smartTagPr>
          <w:attr w:name="ProductID" w:val="1 л"/>
        </w:smartTagPr>
        <w:r w:rsidRPr="005810E5">
          <w:rPr>
            <w:rFonts w:ascii="Times New Roman" w:hAnsi="Times New Roman" w:cs="Times New Roman"/>
            <w:spacing w:val="3"/>
            <w:sz w:val="28"/>
            <w:szCs w:val="28"/>
          </w:rPr>
          <w:t>1 л</w:t>
        </w:r>
      </w:smartTag>
      <w:r w:rsidRPr="005810E5">
        <w:rPr>
          <w:rFonts w:ascii="Times New Roman" w:hAnsi="Times New Roman" w:cs="Times New Roman"/>
          <w:spacing w:val="3"/>
          <w:sz w:val="28"/>
          <w:szCs w:val="28"/>
        </w:rPr>
        <w:t>.). - (Интерактивный мир)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         3.Всемирная история в лицах [Электронный ресурс] / РАН, Рос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а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>кад. образования. - Электрон, текстовые данные. - М. : НТЦ «Прогресс», 2014. - 12 электрон, опт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5810E5">
        <w:rPr>
          <w:rFonts w:ascii="Times New Roman" w:hAnsi="Times New Roman" w:cs="Times New Roman"/>
          <w:spacing w:val="3"/>
          <w:sz w:val="28"/>
          <w:szCs w:val="28"/>
        </w:rPr>
        <w:t>д</w:t>
      </w:r>
      <w:proofErr w:type="gramEnd"/>
      <w:r w:rsidRPr="005810E5">
        <w:rPr>
          <w:rFonts w:ascii="Times New Roman" w:hAnsi="Times New Roman" w:cs="Times New Roman"/>
          <w:spacing w:val="3"/>
          <w:sz w:val="28"/>
          <w:szCs w:val="28"/>
        </w:rPr>
        <w:t>исков (CD-ROM)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         4.Максимов А. В. Управление персоналом: Реферативный обзор [Электронный ресурс] / А.В.Максимов// Изучение проблем управления персоналом: Материалы круглого стола / МХИ - Электрон, дан. (1 файл). - http://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www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  <w:lang w:val="en-US"/>
        </w:rPr>
        <w:t>mas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nia.ru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/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reports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/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  <w:lang w:val="en-US"/>
        </w:rPr>
        <w:t>maksimov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html</w:t>
      </w:r>
      <w:proofErr w:type="spellEnd"/>
    </w:p>
    <w:p w:rsidR="005810E5" w:rsidRPr="005810E5" w:rsidRDefault="005810E5" w:rsidP="005810E5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          5.Кон Е. В. Возникновение и развитие организаций в России [Электронный ресурс]: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Автореф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дис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. ... канд.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экон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 xml:space="preserve">. наук / Е.В.Кон. - М., 2014. - Режим доступа: http:// 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www</w:t>
      </w:r>
      <w:proofErr w:type="spellEnd"/>
      <w:r w:rsidRPr="005810E5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5810E5">
        <w:rPr>
          <w:rFonts w:ascii="Times New Roman" w:hAnsi="Times New Roman" w:cs="Times New Roman"/>
          <w:spacing w:val="3"/>
          <w:sz w:val="28"/>
          <w:szCs w:val="28"/>
          <w:lang w:val="en-US"/>
        </w:rPr>
        <w:t>p</w:t>
      </w:r>
      <w:proofErr w:type="spellStart"/>
      <w:r w:rsidRPr="005810E5">
        <w:rPr>
          <w:rFonts w:ascii="Times New Roman" w:hAnsi="Times New Roman" w:cs="Times New Roman"/>
          <w:spacing w:val="3"/>
          <w:sz w:val="28"/>
          <w:szCs w:val="28"/>
        </w:rPr>
        <w:t>im.ru</w:t>
      </w:r>
      <w:proofErr w:type="spellEnd"/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810E5">
        <w:rPr>
          <w:rStyle w:val="blk"/>
          <w:rFonts w:ascii="Times New Roman" w:hAnsi="Times New Roman" w:cs="Times New Roman"/>
          <w:sz w:val="28"/>
          <w:szCs w:val="28"/>
        </w:rPr>
        <w:t xml:space="preserve">Допускается использовать в списке литературы только те источники, ссылка на которые начинается с протоколов http:// и ftp://. После указания протокола требуется привести адрес сайта в сети по форме </w:t>
      </w:r>
      <w:proofErr w:type="spellStart"/>
      <w:r w:rsidRPr="005810E5">
        <w:rPr>
          <w:rStyle w:val="blk"/>
          <w:rFonts w:ascii="Times New Roman" w:hAnsi="Times New Roman" w:cs="Times New Roman"/>
          <w:sz w:val="28"/>
          <w:szCs w:val="28"/>
        </w:rPr>
        <w:t>www</w:t>
      </w:r>
      <w:proofErr w:type="spellEnd"/>
      <w:r w:rsidRPr="005810E5">
        <w:rPr>
          <w:rStyle w:val="blk"/>
          <w:rFonts w:ascii="Times New Roman" w:hAnsi="Times New Roman" w:cs="Times New Roman"/>
          <w:sz w:val="28"/>
          <w:szCs w:val="28"/>
        </w:rPr>
        <w:t xml:space="preserve">, имя сайта/домена (например, www.zarplata.com и др.) и далее через косую черту-адрес источника на сайте (например, </w:t>
      </w:r>
      <w:hyperlink r:id="rId8" w:history="1">
        <w:r w:rsidRPr="005810E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http://www.zarplata.com/za010103.htm</w:t>
        </w:r>
      </w:hyperlink>
      <w:r w:rsidRPr="005810E5">
        <w:rPr>
          <w:rStyle w:val="blk"/>
          <w:rFonts w:ascii="Times New Roman" w:hAnsi="Times New Roman" w:cs="Times New Roman"/>
          <w:sz w:val="28"/>
          <w:szCs w:val="28"/>
        </w:rPr>
        <w:t>).</w:t>
      </w:r>
    </w:p>
    <w:p w:rsidR="005810E5" w:rsidRPr="005810E5" w:rsidRDefault="005810E5" w:rsidP="005810E5">
      <w:pPr>
        <w:autoSpaceDE w:val="0"/>
        <w:autoSpaceDN w:val="0"/>
        <w:adjustRightInd w:val="0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810E5">
        <w:rPr>
          <w:rStyle w:val="blk"/>
          <w:rFonts w:ascii="Times New Roman" w:hAnsi="Times New Roman" w:cs="Times New Roman"/>
          <w:sz w:val="28"/>
          <w:szCs w:val="28"/>
        </w:rPr>
        <w:t xml:space="preserve">Не разрешается использовать ссылки к ресурсам (сайтами), которые: 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 xml:space="preserve">- не имеют публичного доступа, то есть, защищены паролем или являются внутрикорпоративными (недоступными из общей сети); </w:t>
      </w:r>
      <w:proofErr w:type="gramEnd"/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- не являются добросовестными правообладателями, то есть сайты рефератов, курсовых работ, сайты частных лиц, публикующих материалы без согласия авторов.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810E5">
        <w:rPr>
          <w:rStyle w:val="blk"/>
          <w:rFonts w:ascii="Times New Roman" w:hAnsi="Times New Roman" w:cs="Times New Roman"/>
          <w:sz w:val="28"/>
          <w:szCs w:val="28"/>
        </w:rPr>
        <w:t>Рекомендуется использовать ресурсы, зарегистрированные как средства массовой информации (электронные библиотеки, электронные версии журналов, сайты всех издательств), сайты органов статистики, официальных органов и организаций, личные авторские сайты, в том числе публикующие материалы иных авторов с их согласия.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810E5">
        <w:rPr>
          <w:rStyle w:val="blk"/>
          <w:rFonts w:ascii="Times New Roman" w:hAnsi="Times New Roman" w:cs="Times New Roman"/>
          <w:sz w:val="28"/>
          <w:szCs w:val="28"/>
        </w:rPr>
        <w:t>В некоторых случаях следует обязательно указывать дату публикации.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810E5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Это правило относится к ситуациям, когда используются: 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 xml:space="preserve">-электронные версии журналов; 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-электронные версии изданий с сайтов издательств.</w:t>
      </w:r>
    </w:p>
    <w:p w:rsidR="005810E5" w:rsidRPr="005810E5" w:rsidRDefault="005810E5" w:rsidP="005810E5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810E5">
        <w:rPr>
          <w:rStyle w:val="blk"/>
          <w:rFonts w:ascii="Times New Roman" w:hAnsi="Times New Roman" w:cs="Times New Roman"/>
          <w:sz w:val="28"/>
          <w:szCs w:val="28"/>
        </w:rPr>
        <w:t>В остальных случаях указание на дату публикации не является обязательным, но если дата известна, ее рекомендуется приводить в библиографическом описании источника.</w:t>
      </w:r>
    </w:p>
    <w:p w:rsidR="005810E5" w:rsidRPr="005810E5" w:rsidRDefault="005810E5" w:rsidP="00581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Равнозначные источники размещаются в списке литературы по ГОСТ в алфавитном порядке. При этом издания на иностранных языках размещаются в конце списка после русскоязычных источников в порядке латинского алфавита.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810E5">
        <w:rPr>
          <w:rFonts w:ascii="Times New Roman" w:hAnsi="Times New Roman"/>
          <w:b/>
          <w:bCs/>
          <w:sz w:val="28"/>
          <w:szCs w:val="28"/>
        </w:rPr>
        <w:t>Оформление окончательного варианта ВКР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Окончательный вариант бакалаврской работы оформляется в соответствии с предъявляемыми требованиями и представляется руководителю для составления отзыва за 2 недели до начала государственной итоговой аттестации.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Тема ВКР должна отражаться одинаково в следующих обязательных документах: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-в заявлении студента на утверждение темы;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-в титульном листе бакалаврской работы;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-в отзыве научного руководителя;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-в раздаточных и презентационных материалах.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Итоговый вариант работы и ее электронная копия (компакт-диск или </w:t>
      </w:r>
      <w:proofErr w:type="spell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>флэш-носитель</w:t>
      </w:r>
      <w:proofErr w:type="spell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в одном экземпляре с указанием ФИО </w:t>
      </w:r>
      <w:r w:rsidRPr="005810E5">
        <w:rPr>
          <w:rFonts w:ascii="Times New Roman" w:eastAsia="Calibri" w:hAnsi="Times New Roman" w:cs="Times New Roman"/>
          <w:iCs/>
          <w:sz w:val="28"/>
          <w:szCs w:val="28"/>
        </w:rPr>
        <w:t>студента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и темы работы) должен быть сдан </w:t>
      </w:r>
      <w:r w:rsidRPr="005810E5">
        <w:rPr>
          <w:rFonts w:ascii="Times New Roman" w:eastAsia="Calibri" w:hAnsi="Times New Roman" w:cs="Times New Roman"/>
          <w:iCs/>
          <w:sz w:val="28"/>
          <w:szCs w:val="28"/>
        </w:rPr>
        <w:t>студентом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специалисту по учебно-методической работе кафедры не позднее, чем за 1 неделю до даты ее защиты.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отсутствия готовой бакалаврской работы в установленные сроки студент отчисляется как </w:t>
      </w:r>
      <w:proofErr w:type="spell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>недопущенный</w:t>
      </w:r>
      <w:proofErr w:type="spell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 к защите.</w:t>
      </w:r>
    </w:p>
    <w:p w:rsidR="005810E5" w:rsidRPr="003672AA" w:rsidRDefault="005810E5" w:rsidP="005810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72AA">
        <w:rPr>
          <w:rFonts w:ascii="Times New Roman" w:hAnsi="Times New Roman" w:cs="Times New Roman"/>
          <w:b/>
          <w:sz w:val="28"/>
          <w:szCs w:val="28"/>
          <w:lang w:eastAsia="ar-SA"/>
        </w:rPr>
        <w:t>Процедура проверки бакалаврской работы на объем заимствований осуществляется в соответствии с Положением о выпускной квалификационной работе выпускников РМАТ и реализуется через портал «</w:t>
      </w:r>
      <w:proofErr w:type="spellStart"/>
      <w:r w:rsidRPr="003672AA">
        <w:rPr>
          <w:rFonts w:ascii="Times New Roman" w:hAnsi="Times New Roman" w:cs="Times New Roman"/>
          <w:b/>
          <w:sz w:val="28"/>
          <w:szCs w:val="28"/>
          <w:lang w:eastAsia="ar-SA"/>
        </w:rPr>
        <w:t>Антиплагиат</w:t>
      </w:r>
      <w:proofErr w:type="spellEnd"/>
      <w:r w:rsidRPr="003672AA">
        <w:rPr>
          <w:rFonts w:ascii="Times New Roman" w:hAnsi="Times New Roman" w:cs="Times New Roman"/>
          <w:b/>
          <w:sz w:val="28"/>
          <w:szCs w:val="28"/>
          <w:lang w:eastAsia="ar-SA"/>
        </w:rPr>
        <w:t>» (</w:t>
      </w:r>
      <w:hyperlink r:id="rId9" w:history="1">
        <w:r w:rsidRPr="003672AA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  <w:lang w:eastAsia="ar-SA"/>
          </w:rPr>
          <w:t>www.antiplagiat.ru</w:t>
        </w:r>
      </w:hyperlink>
      <w:r w:rsidRPr="003672AA">
        <w:rPr>
          <w:rFonts w:ascii="Times New Roman" w:hAnsi="Times New Roman" w:cs="Times New Roman"/>
          <w:b/>
          <w:sz w:val="28"/>
          <w:szCs w:val="28"/>
          <w:lang w:eastAsia="ar-SA"/>
        </w:rPr>
        <w:t>) за 3 недели до начала государственных итоговых испытаний. Уникальность текста должна составлять не менее 65%.</w:t>
      </w:r>
    </w:p>
    <w:p w:rsidR="005810E5" w:rsidRPr="003672AA" w:rsidRDefault="005810E5" w:rsidP="005810E5">
      <w:pPr>
        <w:pStyle w:val="a6"/>
        <w:ind w:firstLine="709"/>
        <w:rPr>
          <w:b/>
          <w:szCs w:val="28"/>
        </w:rPr>
      </w:pPr>
      <w:r w:rsidRPr="003672AA">
        <w:rPr>
          <w:b/>
          <w:szCs w:val="28"/>
        </w:rPr>
        <w:t>ВКР прошивается в твердый переплет в следующем порядке:</w:t>
      </w:r>
    </w:p>
    <w:p w:rsidR="005810E5" w:rsidRPr="003672AA" w:rsidRDefault="005810E5" w:rsidP="005810E5">
      <w:pPr>
        <w:pStyle w:val="a6"/>
        <w:tabs>
          <w:tab w:val="left" w:pos="142"/>
        </w:tabs>
        <w:ind w:left="709" w:firstLine="0"/>
        <w:rPr>
          <w:b/>
          <w:szCs w:val="28"/>
        </w:rPr>
      </w:pPr>
      <w:r w:rsidRPr="003672AA">
        <w:rPr>
          <w:b/>
          <w:szCs w:val="28"/>
        </w:rPr>
        <w:t>1.Титульный лист ВКР (приложение В).</w:t>
      </w:r>
    </w:p>
    <w:p w:rsidR="005810E5" w:rsidRPr="003672AA" w:rsidRDefault="005810E5" w:rsidP="005810E5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 w:rsidRPr="003672AA">
        <w:rPr>
          <w:b/>
          <w:sz w:val="28"/>
          <w:szCs w:val="28"/>
        </w:rPr>
        <w:lastRenderedPageBreak/>
        <w:t>2.Реферат. Реферат  располагается после титульного листа, не нумеруется, но включается в количество листов работы.</w:t>
      </w:r>
    </w:p>
    <w:p w:rsidR="005810E5" w:rsidRPr="003672AA" w:rsidRDefault="005810E5" w:rsidP="005810E5">
      <w:pPr>
        <w:pStyle w:val="a6"/>
        <w:tabs>
          <w:tab w:val="left" w:pos="142"/>
        </w:tabs>
        <w:ind w:left="709" w:firstLine="0"/>
        <w:rPr>
          <w:b/>
          <w:szCs w:val="28"/>
        </w:rPr>
      </w:pPr>
      <w:r w:rsidRPr="003672AA">
        <w:rPr>
          <w:b/>
          <w:szCs w:val="28"/>
        </w:rPr>
        <w:t>3.Отзыв научного руководителя (приложение Г).</w:t>
      </w:r>
    </w:p>
    <w:p w:rsidR="005810E5" w:rsidRPr="003672AA" w:rsidRDefault="005810E5" w:rsidP="005810E5">
      <w:pPr>
        <w:pStyle w:val="a6"/>
        <w:tabs>
          <w:tab w:val="left" w:pos="142"/>
        </w:tabs>
        <w:ind w:left="709" w:firstLine="0"/>
        <w:rPr>
          <w:b/>
          <w:szCs w:val="28"/>
        </w:rPr>
      </w:pPr>
      <w:r w:rsidRPr="003672AA">
        <w:rPr>
          <w:b/>
          <w:szCs w:val="28"/>
        </w:rPr>
        <w:t>4.Задание на ВКР (приложение Б).</w:t>
      </w:r>
    </w:p>
    <w:p w:rsidR="005810E5" w:rsidRPr="003672AA" w:rsidRDefault="005810E5" w:rsidP="005810E5">
      <w:pPr>
        <w:pStyle w:val="a6"/>
        <w:ind w:left="709" w:firstLine="0"/>
        <w:rPr>
          <w:b/>
          <w:szCs w:val="28"/>
        </w:rPr>
      </w:pPr>
      <w:r w:rsidRPr="003672AA">
        <w:rPr>
          <w:b/>
          <w:szCs w:val="28"/>
        </w:rPr>
        <w:t>5. Содержание.</w:t>
      </w:r>
    </w:p>
    <w:p w:rsidR="005810E5" w:rsidRPr="003672AA" w:rsidRDefault="005810E5" w:rsidP="005810E5">
      <w:pPr>
        <w:pStyle w:val="a6"/>
        <w:ind w:left="709" w:firstLine="0"/>
        <w:rPr>
          <w:b/>
          <w:szCs w:val="28"/>
        </w:rPr>
      </w:pPr>
      <w:r w:rsidRPr="003672AA">
        <w:rPr>
          <w:b/>
          <w:szCs w:val="28"/>
        </w:rPr>
        <w:t>6.Введение</w:t>
      </w:r>
    </w:p>
    <w:p w:rsidR="005810E5" w:rsidRPr="003672AA" w:rsidRDefault="005810E5" w:rsidP="005810E5">
      <w:pPr>
        <w:pStyle w:val="a6"/>
        <w:ind w:left="709" w:firstLine="0"/>
        <w:rPr>
          <w:b/>
          <w:szCs w:val="28"/>
        </w:rPr>
      </w:pPr>
      <w:r w:rsidRPr="003672AA">
        <w:rPr>
          <w:b/>
          <w:szCs w:val="28"/>
        </w:rPr>
        <w:t>7. Главы 1,2,3</w:t>
      </w:r>
    </w:p>
    <w:p w:rsidR="005810E5" w:rsidRPr="003672AA" w:rsidRDefault="005810E5" w:rsidP="005810E5">
      <w:pPr>
        <w:pStyle w:val="a6"/>
        <w:ind w:left="709" w:firstLine="0"/>
        <w:rPr>
          <w:b/>
          <w:szCs w:val="28"/>
        </w:rPr>
      </w:pPr>
      <w:r w:rsidRPr="003672AA">
        <w:rPr>
          <w:b/>
          <w:szCs w:val="28"/>
        </w:rPr>
        <w:t>8. Заключение</w:t>
      </w:r>
    </w:p>
    <w:p w:rsidR="005810E5" w:rsidRPr="003672AA" w:rsidRDefault="005810E5" w:rsidP="005810E5">
      <w:pPr>
        <w:pStyle w:val="a6"/>
        <w:ind w:left="709" w:firstLine="0"/>
        <w:rPr>
          <w:b/>
          <w:szCs w:val="28"/>
        </w:rPr>
      </w:pPr>
      <w:r w:rsidRPr="003672AA">
        <w:rPr>
          <w:b/>
          <w:szCs w:val="28"/>
        </w:rPr>
        <w:t xml:space="preserve">9. Список использованных источников </w:t>
      </w:r>
    </w:p>
    <w:p w:rsidR="005810E5" w:rsidRPr="003672AA" w:rsidRDefault="005810E5" w:rsidP="005810E5">
      <w:pPr>
        <w:pStyle w:val="a6"/>
        <w:tabs>
          <w:tab w:val="left" w:pos="2250"/>
        </w:tabs>
        <w:ind w:left="709" w:firstLine="0"/>
        <w:rPr>
          <w:b/>
          <w:szCs w:val="28"/>
        </w:rPr>
      </w:pPr>
      <w:r w:rsidRPr="003672AA">
        <w:rPr>
          <w:b/>
          <w:szCs w:val="28"/>
        </w:rPr>
        <w:t>10. Приложения</w:t>
      </w:r>
      <w:r w:rsidRPr="003672AA">
        <w:rPr>
          <w:b/>
          <w:szCs w:val="28"/>
        </w:rPr>
        <w:tab/>
      </w:r>
    </w:p>
    <w:p w:rsidR="005810E5" w:rsidRPr="003672AA" w:rsidRDefault="005810E5" w:rsidP="005810E5">
      <w:pPr>
        <w:pStyle w:val="a6"/>
        <w:ind w:left="709" w:firstLine="0"/>
        <w:rPr>
          <w:b/>
          <w:szCs w:val="28"/>
        </w:rPr>
      </w:pPr>
      <w:r w:rsidRPr="003672AA">
        <w:rPr>
          <w:b/>
          <w:szCs w:val="28"/>
        </w:rPr>
        <w:t>11. Справка о проверке в системе «</w:t>
      </w:r>
      <w:proofErr w:type="spellStart"/>
      <w:r w:rsidRPr="003672AA">
        <w:rPr>
          <w:b/>
          <w:szCs w:val="28"/>
        </w:rPr>
        <w:t>Антиплагиат</w:t>
      </w:r>
      <w:proofErr w:type="spellEnd"/>
      <w:r w:rsidRPr="003672AA">
        <w:rPr>
          <w:b/>
          <w:szCs w:val="28"/>
        </w:rPr>
        <w:t>»</w:t>
      </w:r>
    </w:p>
    <w:p w:rsidR="005810E5" w:rsidRPr="005810E5" w:rsidRDefault="005810E5" w:rsidP="005810E5">
      <w:pPr>
        <w:pStyle w:val="a6"/>
        <w:tabs>
          <w:tab w:val="left" w:pos="142"/>
        </w:tabs>
        <w:ind w:firstLine="709"/>
        <w:rPr>
          <w:szCs w:val="28"/>
        </w:rPr>
      </w:pPr>
      <w:r w:rsidRPr="005810E5">
        <w:rPr>
          <w:szCs w:val="28"/>
        </w:rPr>
        <w:t>В ВКР вкладыва</w:t>
      </w:r>
      <w:r w:rsidR="003672AA">
        <w:rPr>
          <w:szCs w:val="28"/>
        </w:rPr>
        <w:t>е</w:t>
      </w:r>
      <w:r w:rsidRPr="005810E5">
        <w:rPr>
          <w:szCs w:val="28"/>
        </w:rPr>
        <w:t>тся</w:t>
      </w:r>
      <w:r w:rsidR="003672AA">
        <w:rPr>
          <w:szCs w:val="28"/>
        </w:rPr>
        <w:t xml:space="preserve"> при наличии </w:t>
      </w:r>
      <w:r w:rsidRPr="005810E5">
        <w:rPr>
          <w:szCs w:val="28"/>
        </w:rPr>
        <w:t xml:space="preserve"> справка о внедрении результатов ВКР в деятельность организации (приложение Ж).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0E5">
        <w:rPr>
          <w:rFonts w:ascii="Times New Roman" w:hAnsi="Times New Roman" w:cs="Times New Roman"/>
          <w:sz w:val="28"/>
          <w:szCs w:val="28"/>
        </w:rPr>
        <w:t>Вместе с оформленным текстом выпускной квалификационной работы специалисту по учебно-методической работе кафедры сдается ее электронный вариант на диске, на запоминающих устройствах типа USB, которые вкладываются в конверт с написанным на нем темой работы, фамилией ее автора, наименованием направления подготовки и формы обучения.</w:t>
      </w:r>
      <w:proofErr w:type="gramEnd"/>
    </w:p>
    <w:p w:rsidR="005810E5" w:rsidRPr="005810E5" w:rsidRDefault="005810E5" w:rsidP="005810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На запоминающих устройствах типа USB работа может быть принята только вместе с запоминающим устройством без его возврата. </w:t>
      </w:r>
    </w:p>
    <w:p w:rsidR="005810E5" w:rsidRPr="005810E5" w:rsidRDefault="005810E5" w:rsidP="005810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Для допуска бакалаврской работы к защите обучающийся должен представить секретарю ГЭК: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sz w:val="28"/>
          <w:szCs w:val="28"/>
          <w:lang w:eastAsia="ru-RU"/>
        </w:rPr>
        <w:t>-готовую бакалаврскую работу в твердом переплете (титульный лист должен быть подписан автором ВКР, руководителем и заведующим кафедрой);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sz w:val="28"/>
          <w:szCs w:val="28"/>
          <w:lang w:eastAsia="ru-RU"/>
        </w:rPr>
        <w:t>- отзыв научного руководителя;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sz w:val="28"/>
          <w:szCs w:val="28"/>
          <w:lang w:eastAsia="ru-RU"/>
        </w:rPr>
        <w:t>-отчет о проверке работы на объем заимствований;</w:t>
      </w:r>
    </w:p>
    <w:p w:rsidR="005810E5" w:rsidRPr="005810E5" w:rsidRDefault="005810E5" w:rsidP="005810E5">
      <w:pPr>
        <w:pStyle w:val="a"/>
        <w:numPr>
          <w:ilvl w:val="0"/>
          <w:numId w:val="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E5">
        <w:rPr>
          <w:rFonts w:ascii="Times New Roman" w:eastAsia="Times New Roman" w:hAnsi="Times New Roman"/>
          <w:sz w:val="28"/>
          <w:szCs w:val="28"/>
          <w:lang w:eastAsia="ru-RU"/>
        </w:rPr>
        <w:t>-электронную версию итогового варианта ВКР.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Выпускник может быть не допущен к защите в случаях: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-невыполнения план - задания подготовки бакалаврской работы;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-наличия в работе грубых погрешностей в оформлении и общем объеме;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-наличия отрицательного отзыва научного руководителя при очевидных серьезных недостатках работы;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-вскрытого научным руководителем, представителем организации (предприятия), чьи материалы используются в работе, или иными лицами плагиата теоретических и практических исследований.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color w:val="auto"/>
          <w:sz w:val="28"/>
          <w:szCs w:val="28"/>
        </w:rPr>
      </w:pPr>
    </w:p>
    <w:p w:rsidR="005810E5" w:rsidRPr="008B3954" w:rsidRDefault="005810E5" w:rsidP="005810E5">
      <w:pPr>
        <w:pStyle w:val="Default"/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8B3954">
        <w:rPr>
          <w:b/>
          <w:bCs/>
          <w:sz w:val="28"/>
          <w:szCs w:val="28"/>
        </w:rPr>
        <w:t xml:space="preserve">Подготовка к защите выпускной квалификационной </w:t>
      </w:r>
      <w:r>
        <w:rPr>
          <w:b/>
          <w:bCs/>
          <w:sz w:val="28"/>
          <w:szCs w:val="28"/>
        </w:rPr>
        <w:t xml:space="preserve">(бакалаврской)  </w:t>
      </w:r>
      <w:r w:rsidRPr="008B3954">
        <w:rPr>
          <w:b/>
          <w:bCs/>
          <w:sz w:val="28"/>
          <w:szCs w:val="28"/>
        </w:rPr>
        <w:t>работы</w:t>
      </w:r>
    </w:p>
    <w:p w:rsidR="005810E5" w:rsidRPr="00065574" w:rsidRDefault="005810E5" w:rsidP="005810E5">
      <w:pPr>
        <w:pStyle w:val="a6"/>
        <w:tabs>
          <w:tab w:val="left" w:pos="142"/>
        </w:tabs>
        <w:ind w:firstLine="709"/>
        <w:rPr>
          <w:szCs w:val="28"/>
          <w:lang w:eastAsia="ar-SA"/>
        </w:rPr>
      </w:pPr>
      <w:r w:rsidRPr="004D2915">
        <w:rPr>
          <w:szCs w:val="28"/>
        </w:rPr>
        <w:t xml:space="preserve">Студент, получив положительный отзыв о ВКР от научного руководителя и разрешение заведующего кафедрой о допуске к защите, </w:t>
      </w:r>
      <w:r w:rsidRPr="004D2915">
        <w:rPr>
          <w:szCs w:val="28"/>
        </w:rPr>
        <w:lastRenderedPageBreak/>
        <w:t>должен подготовить доклад</w:t>
      </w:r>
      <w:r>
        <w:rPr>
          <w:szCs w:val="28"/>
        </w:rPr>
        <w:t>,</w:t>
      </w:r>
      <w:r w:rsidRPr="008938F2">
        <w:rPr>
          <w:szCs w:val="28"/>
          <w:lang w:eastAsia="ar-SA"/>
        </w:rPr>
        <w:t xml:space="preserve"> раздаточный материал</w:t>
      </w:r>
      <w:r w:rsidRPr="00065574">
        <w:rPr>
          <w:szCs w:val="28"/>
          <w:lang w:eastAsia="ar-SA"/>
        </w:rPr>
        <w:t xml:space="preserve"> </w:t>
      </w:r>
      <w:r w:rsidRPr="008B3954">
        <w:rPr>
          <w:szCs w:val="28"/>
        </w:rPr>
        <w:t>(приложение И)</w:t>
      </w:r>
      <w:r>
        <w:rPr>
          <w:szCs w:val="28"/>
        </w:rPr>
        <w:t xml:space="preserve"> </w:t>
      </w:r>
      <w:r w:rsidRPr="00065574">
        <w:rPr>
          <w:szCs w:val="28"/>
          <w:lang w:eastAsia="ar-SA"/>
        </w:rPr>
        <w:t xml:space="preserve">и </w:t>
      </w:r>
      <w:r w:rsidRPr="008938F2">
        <w:rPr>
          <w:szCs w:val="28"/>
          <w:lang w:eastAsia="ar-SA"/>
        </w:rPr>
        <w:t>презентацию</w:t>
      </w:r>
      <w:r w:rsidRPr="00C06F50">
        <w:rPr>
          <w:szCs w:val="28"/>
          <w:lang w:eastAsia="ar-SA"/>
        </w:rPr>
        <w:t>. Продолжительность доклада</w:t>
      </w:r>
      <w:r w:rsidRPr="00065574">
        <w:rPr>
          <w:szCs w:val="28"/>
          <w:lang w:eastAsia="ar-SA"/>
        </w:rPr>
        <w:t xml:space="preserve"> составляет </w:t>
      </w:r>
      <w:r w:rsidRPr="008938F2">
        <w:rPr>
          <w:szCs w:val="28"/>
          <w:lang w:eastAsia="ar-SA"/>
        </w:rPr>
        <w:t>7</w:t>
      </w:r>
      <w:r w:rsidRPr="00065574">
        <w:rPr>
          <w:szCs w:val="28"/>
          <w:lang w:eastAsia="ar-SA"/>
        </w:rPr>
        <w:t>-</w:t>
      </w:r>
      <w:r w:rsidRPr="008938F2">
        <w:rPr>
          <w:szCs w:val="28"/>
          <w:lang w:eastAsia="ar-SA"/>
        </w:rPr>
        <w:t>10 минут.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В докладе должны быть отражены: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-актуальность выбранной темы работы, ее цель, предмет и объект исследования;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-результаты проведенного исследования (анализа общих значимых для раскрытия темы показателей и непосредственно </w:t>
      </w:r>
      <w:proofErr w:type="gramStart"/>
      <w:r w:rsidRPr="005810E5">
        <w:rPr>
          <w:rFonts w:ascii="Times New Roman" w:hAnsi="Times New Roman" w:cs="Times New Roman"/>
          <w:sz w:val="28"/>
          <w:szCs w:val="28"/>
          <w:lang w:eastAsia="ar-SA"/>
        </w:rPr>
        <w:t>тех процессов</w:t>
      </w:r>
      <w:proofErr w:type="gramEnd"/>
      <w:r w:rsidRPr="005810E5">
        <w:rPr>
          <w:rFonts w:ascii="Times New Roman" w:hAnsi="Times New Roman" w:cs="Times New Roman"/>
          <w:sz w:val="28"/>
          <w:szCs w:val="28"/>
          <w:lang w:eastAsia="ar-SA"/>
        </w:rPr>
        <w:t>, систем, сфер и пр., которые выступили объектом и предметом исследования);</w:t>
      </w:r>
    </w:p>
    <w:p w:rsidR="005810E5" w:rsidRPr="005810E5" w:rsidRDefault="005810E5" w:rsidP="005810E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-основные выводы, практические рекомендации, прогнозы, комплексные решения.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Основная часть доклада должна носить практический характер, то есть демонстрировать результаты проведенного анализа проблемы и выработанные автором практические рекомендации.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 xml:space="preserve">Текст доклада должен быть максимально приближен к тексту выпускной квалификационной работы бакалавра, поэтому его основу составляют, как правило, введение и заключение. Также практически полностью используются выводы, сделанные в конце каждой главы. В выступлении могут быть использованы только те графики, диаграммы и </w:t>
      </w:r>
      <w:r w:rsidRPr="005810E5">
        <w:rPr>
          <w:sz w:val="28"/>
          <w:szCs w:val="28"/>
        </w:rPr>
        <w:t xml:space="preserve">схемы, которые приведены в выпускной квалификационной работе бакалавра.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Раздаточный материал</w:t>
      </w:r>
      <w:r w:rsidRPr="005810E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является вспомогательным инструментом и может включать демонстрационные, практические или иллюстративные материалы.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Раздаточный материал должен отражать основные результаты, достигнутые в работе, и быть согласован с докладом.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Назначение раздаточного материала – акцентировать внимание членов экзаменационной комиссии на результатах, полученных студентом при выполнении бакалаврской работы. Вместе с тем, наличие раздаточного материала помогает выпускнику во время защиты более конкретно изложить содержательную часть своего доклада.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Раздаточный материал представляет собой графики, иллюстрации, таблицы и другие наглядные формы передачи информации, которые в более сжатом и эффективном виде передают данные.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помощью раздаточного материала членами государственной аттестационной комиссии оценивается подход студента к исследованию и определяется уровень профессионализма, которым он обладаете в рамках направления обучения.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Содержание и оформление информационных материалов</w:t>
      </w:r>
      <w:r w:rsidRPr="005810E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для защиты должны быть проверены и одобрены научным руководителем. Выпускник представляет руководителю материал в период согласования с ним доклада, примерно за 2-3 дня до защиты.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Набор материалов формируется с учетом каждой составляющей исследования. Материалы должны быть обязательно взяты из основного текста бакалаврской работы. Не допускается использовать рисунки, таблицы и т.д., которые отсутствуют в самой работе.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Для представления теоретической части работы в раздаточный материал включаются цель и задачи исследования, а также объект и предмет исследования.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sz w:val="28"/>
          <w:szCs w:val="28"/>
          <w:lang w:eastAsia="ar-SA"/>
        </w:rPr>
        <w:t>Каждый лист раздаточного материала должен быть привязан к определенной части бакалаврской работы и подкреплять доклад выступающего наглядной демонстрацией проделанной научно-исследовательской работы.</w:t>
      </w:r>
    </w:p>
    <w:p w:rsidR="005810E5" w:rsidRP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5810E5">
        <w:rPr>
          <w:sz w:val="28"/>
          <w:szCs w:val="28"/>
        </w:rPr>
        <w:t xml:space="preserve">Защита выпускной квалификационной работы бакалавра должна сопровождаться электронной презентацией. Структура слайдов и их содержание согласовывается с научным руководителем. 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Презентация 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 xml:space="preserve">подготавливается студентом в программе </w:t>
      </w:r>
      <w:proofErr w:type="spellStart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>Microsoft</w:t>
      </w:r>
      <w:proofErr w:type="spellEnd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>Office</w:t>
      </w:r>
      <w:proofErr w:type="spellEnd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>Power</w:t>
      </w:r>
      <w:proofErr w:type="spellEnd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>Point</w:t>
      </w:r>
      <w:proofErr w:type="spellEnd"/>
      <w:r w:rsidRPr="005810E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. </w:t>
      </w:r>
      <w:r w:rsidRPr="005810E5">
        <w:rPr>
          <w:rFonts w:ascii="Times New Roman" w:hAnsi="Times New Roman" w:cs="Times New Roman"/>
          <w:sz w:val="28"/>
          <w:szCs w:val="28"/>
          <w:lang w:eastAsia="ar-SA"/>
        </w:rPr>
        <w:t>Она представляет собой иллюстрационный материал, кратко отражающий содержание доклада выпускника, и может быть представлена в виде рисунков, схем, таблиц, графиков и диаграмм, которые должны наглядно дополнять и подтверждать изложенный материал. Рекомендуемое количество слайдов, на которых представляется материал 10-15 шт.</w:t>
      </w:r>
    </w:p>
    <w:p w:rsidR="005810E5" w:rsidRPr="005810E5" w:rsidRDefault="005810E5" w:rsidP="00581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0E5">
        <w:rPr>
          <w:rFonts w:ascii="Times New Roman" w:hAnsi="Times New Roman" w:cs="Times New Roman"/>
          <w:sz w:val="28"/>
          <w:szCs w:val="28"/>
          <w:lang w:eastAsia="ar-SA"/>
        </w:rPr>
        <w:t>Основные результаты анализа целесообразно представлять в виде основных таблиц, графиков и диаграмм (гистограмм, круговых, объемных и т.д.). Кроме того, отдельно должны быть представлены рекомендации и предложения, разработанные автором работы, а также их экономическое обоснование.</w:t>
      </w:r>
    </w:p>
    <w:p w:rsidR="005810E5" w:rsidRPr="00DD3B87" w:rsidRDefault="005810E5" w:rsidP="005810E5">
      <w:pPr>
        <w:pStyle w:val="Default"/>
        <w:jc w:val="center"/>
        <w:rPr>
          <w:bCs/>
          <w:sz w:val="28"/>
          <w:szCs w:val="28"/>
        </w:rPr>
      </w:pPr>
    </w:p>
    <w:p w:rsidR="005810E5" w:rsidRPr="008B3954" w:rsidRDefault="005810E5" w:rsidP="005810E5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 w:rsidRPr="008B3954">
        <w:rPr>
          <w:b/>
          <w:bCs/>
          <w:sz w:val="28"/>
          <w:szCs w:val="28"/>
        </w:rPr>
        <w:t>Процедура защиты выпускной квалификационной работы</w:t>
      </w:r>
    </w:p>
    <w:p w:rsidR="005810E5" w:rsidRPr="008B3954" w:rsidRDefault="005810E5" w:rsidP="005810E5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 w:rsidRPr="008B3954">
        <w:rPr>
          <w:b/>
          <w:bCs/>
          <w:sz w:val="28"/>
          <w:szCs w:val="28"/>
        </w:rPr>
        <w:t>(бакалаврской) работы</w:t>
      </w:r>
    </w:p>
    <w:p w:rsid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 xml:space="preserve">Процедура защиты выпускных квалификационных работ определяется </w:t>
      </w:r>
      <w:r>
        <w:rPr>
          <w:sz w:val="28"/>
          <w:szCs w:val="28"/>
        </w:rPr>
        <w:t xml:space="preserve">«Порядком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 программам магистратуры», </w:t>
      </w:r>
      <w:r w:rsidRPr="004D29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2915">
        <w:rPr>
          <w:sz w:val="28"/>
          <w:szCs w:val="28"/>
        </w:rPr>
        <w:t>Положением о государственной итоговой аттестации выпускников</w:t>
      </w:r>
      <w:r>
        <w:rPr>
          <w:sz w:val="28"/>
          <w:szCs w:val="28"/>
        </w:rPr>
        <w:t xml:space="preserve"> РМАТ»</w:t>
      </w:r>
      <w:r w:rsidRPr="004D2915">
        <w:rPr>
          <w:sz w:val="28"/>
          <w:szCs w:val="28"/>
        </w:rPr>
        <w:t xml:space="preserve">. </w:t>
      </w:r>
    </w:p>
    <w:p w:rsidR="005810E5" w:rsidRPr="004D291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>В соответствии с данным</w:t>
      </w:r>
      <w:r>
        <w:rPr>
          <w:sz w:val="28"/>
          <w:szCs w:val="28"/>
        </w:rPr>
        <w:t>и документами</w:t>
      </w:r>
      <w:r w:rsidRPr="004D2915">
        <w:rPr>
          <w:sz w:val="28"/>
          <w:szCs w:val="28"/>
        </w:rPr>
        <w:t xml:space="preserve"> к защите ВКР допускаются студенты</w:t>
      </w:r>
      <w:r>
        <w:rPr>
          <w:sz w:val="28"/>
          <w:szCs w:val="28"/>
        </w:rPr>
        <w:t>-</w:t>
      </w:r>
      <w:r w:rsidRPr="004D2915">
        <w:rPr>
          <w:sz w:val="28"/>
          <w:szCs w:val="28"/>
        </w:rPr>
        <w:t xml:space="preserve">выпускники, успешно </w:t>
      </w:r>
      <w:r>
        <w:rPr>
          <w:sz w:val="28"/>
          <w:szCs w:val="28"/>
        </w:rPr>
        <w:t>прошедшие</w:t>
      </w:r>
      <w:r w:rsidRPr="004D2915">
        <w:rPr>
          <w:sz w:val="28"/>
          <w:szCs w:val="28"/>
        </w:rPr>
        <w:t xml:space="preserve"> обсуждение (предзащиту ВКР) на кафедре. </w:t>
      </w:r>
    </w:p>
    <w:p w:rsidR="005810E5" w:rsidRPr="004D291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 xml:space="preserve">Защита выпускных квалификационных работ бакалавра проводится на заседании ГЭК в публичной форме, т.е. на ней имеют право присутствовать научный руководитель, другие студенты, представители других организаций. </w:t>
      </w:r>
    </w:p>
    <w:p w:rsidR="005810E5" w:rsidRPr="004D291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proofErr w:type="gramStart"/>
      <w:r w:rsidRPr="004D2915">
        <w:rPr>
          <w:sz w:val="28"/>
          <w:szCs w:val="28"/>
        </w:rPr>
        <w:t xml:space="preserve">Защита проходит по спискам, заранее составленным </w:t>
      </w:r>
      <w:r>
        <w:rPr>
          <w:sz w:val="28"/>
          <w:szCs w:val="28"/>
        </w:rPr>
        <w:t>учебным отделом</w:t>
      </w:r>
      <w:r w:rsidRPr="004D2915">
        <w:rPr>
          <w:sz w:val="28"/>
          <w:szCs w:val="28"/>
        </w:rPr>
        <w:t xml:space="preserve"> и согласованными со студентами-</w:t>
      </w:r>
      <w:r>
        <w:rPr>
          <w:sz w:val="28"/>
          <w:szCs w:val="28"/>
        </w:rPr>
        <w:t>выпускниками</w:t>
      </w:r>
      <w:r w:rsidRPr="004D2915">
        <w:rPr>
          <w:sz w:val="28"/>
          <w:szCs w:val="28"/>
        </w:rPr>
        <w:t xml:space="preserve">. </w:t>
      </w:r>
      <w:proofErr w:type="gramEnd"/>
    </w:p>
    <w:p w:rsidR="005810E5" w:rsidRPr="004D291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>В начале каждой защиты секретарь ГЭК объявляет фамилию студента</w:t>
      </w:r>
      <w:r>
        <w:rPr>
          <w:sz w:val="28"/>
          <w:szCs w:val="28"/>
        </w:rPr>
        <w:t>,</w:t>
      </w:r>
      <w:r w:rsidRPr="004D2915">
        <w:rPr>
          <w:sz w:val="28"/>
          <w:szCs w:val="28"/>
        </w:rPr>
        <w:t xml:space="preserve"> зачитывает тему выпускной квалификационной работы и докладывает о наличии всех необходимых документов. </w:t>
      </w:r>
      <w:r>
        <w:rPr>
          <w:sz w:val="28"/>
          <w:szCs w:val="28"/>
        </w:rPr>
        <w:t xml:space="preserve"> </w:t>
      </w:r>
      <w:r w:rsidRPr="004D2915">
        <w:rPr>
          <w:sz w:val="28"/>
          <w:szCs w:val="28"/>
        </w:rPr>
        <w:t xml:space="preserve">Защита начинается с доклада студента-выпускника по теме выпускной квалификационной работы. </w:t>
      </w:r>
    </w:p>
    <w:p w:rsidR="005810E5" w:rsidRDefault="005810E5" w:rsidP="005810E5">
      <w:pPr>
        <w:pStyle w:val="Default"/>
        <w:spacing w:line="240" w:lineRule="auto"/>
        <w:ind w:firstLine="720"/>
        <w:rPr>
          <w:sz w:val="28"/>
          <w:szCs w:val="28"/>
        </w:rPr>
      </w:pPr>
      <w:r w:rsidRPr="004D2915">
        <w:rPr>
          <w:sz w:val="28"/>
          <w:szCs w:val="28"/>
        </w:rPr>
        <w:t>После доклада студент-выпускник должен ответить на вопросы членов ГЭК. В дискуссии могут принимать участие как члены ГЭК, так и присутствующие заинтересованные лица. Затем секретар</w:t>
      </w:r>
      <w:r>
        <w:rPr>
          <w:sz w:val="28"/>
          <w:szCs w:val="28"/>
        </w:rPr>
        <w:t>ь</w:t>
      </w:r>
      <w:r w:rsidRPr="004D2915">
        <w:rPr>
          <w:sz w:val="28"/>
          <w:szCs w:val="28"/>
        </w:rPr>
        <w:t xml:space="preserve"> ГЭК зачитывает </w:t>
      </w:r>
      <w:r w:rsidRPr="004D2915">
        <w:rPr>
          <w:sz w:val="28"/>
          <w:szCs w:val="28"/>
        </w:rPr>
        <w:lastRenderedPageBreak/>
        <w:t>отзыв на ВКР</w:t>
      </w:r>
      <w:r>
        <w:rPr>
          <w:sz w:val="28"/>
          <w:szCs w:val="28"/>
        </w:rPr>
        <w:t xml:space="preserve">. </w:t>
      </w:r>
      <w:r w:rsidRPr="004D2915">
        <w:rPr>
          <w:sz w:val="28"/>
          <w:szCs w:val="28"/>
        </w:rPr>
        <w:t xml:space="preserve">После окончания обсуждения ВКР студенту-выпускнику предоставляется заключительное слово. </w:t>
      </w:r>
      <w:r>
        <w:rPr>
          <w:sz w:val="28"/>
          <w:szCs w:val="28"/>
        </w:rPr>
        <w:t>Общая продолжительность защиты не должна превышать 25-30 мин.</w:t>
      </w:r>
    </w:p>
    <w:p w:rsidR="005810E5" w:rsidRPr="000D2170" w:rsidRDefault="005810E5" w:rsidP="005810E5">
      <w:pPr>
        <w:pStyle w:val="Default"/>
        <w:spacing w:line="240" w:lineRule="auto"/>
        <w:ind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Результаты государственного аттестационного испытания</w:t>
      </w:r>
      <w:r w:rsidRPr="000D2170">
        <w:rPr>
          <w:spacing w:val="3"/>
          <w:sz w:val="28"/>
          <w:szCs w:val="28"/>
        </w:rPr>
        <w:t xml:space="preserve"> объявляются в день защиты выпускной квалификационной работы бакалавра после оформления в установленном порядке протокола заседания комиссии. </w:t>
      </w:r>
    </w:p>
    <w:p w:rsidR="005810E5" w:rsidRPr="000D2170" w:rsidRDefault="005810E5" w:rsidP="005810E5">
      <w:pPr>
        <w:pStyle w:val="Default"/>
        <w:spacing w:line="240" w:lineRule="auto"/>
        <w:ind w:firstLine="720"/>
        <w:rPr>
          <w:spacing w:val="3"/>
          <w:sz w:val="28"/>
          <w:szCs w:val="28"/>
        </w:rPr>
      </w:pPr>
      <w:r w:rsidRPr="000D2170">
        <w:rPr>
          <w:spacing w:val="3"/>
          <w:sz w:val="28"/>
          <w:szCs w:val="28"/>
        </w:rPr>
        <w:t xml:space="preserve">В том случае, когда защита выпускной квалификационной работы бакалавра признаётся неудовлетворительной, ГЭК устанавливает, может ли студент-выпускник представить к вторичной защите ту же работу с соответствующей доработкой, определяемой комиссией, или же </w:t>
      </w:r>
      <w:r>
        <w:rPr>
          <w:spacing w:val="3"/>
          <w:sz w:val="28"/>
          <w:szCs w:val="28"/>
        </w:rPr>
        <w:t xml:space="preserve">он </w:t>
      </w:r>
      <w:r w:rsidRPr="000D2170">
        <w:rPr>
          <w:spacing w:val="3"/>
          <w:sz w:val="28"/>
          <w:szCs w:val="28"/>
        </w:rPr>
        <w:t xml:space="preserve">обязан разработать новую тему, которая должна быть определена кафедрой после первой защиты выпускной квалификационной работы. </w:t>
      </w:r>
    </w:p>
    <w:p w:rsidR="005810E5" w:rsidRPr="000D2170" w:rsidRDefault="005810E5" w:rsidP="005810E5">
      <w:pPr>
        <w:pStyle w:val="Default"/>
        <w:spacing w:line="240" w:lineRule="auto"/>
        <w:ind w:firstLine="720"/>
        <w:rPr>
          <w:spacing w:val="3"/>
          <w:sz w:val="28"/>
          <w:szCs w:val="28"/>
        </w:rPr>
      </w:pPr>
      <w:r w:rsidRPr="000D2170">
        <w:rPr>
          <w:spacing w:val="3"/>
          <w:sz w:val="28"/>
          <w:szCs w:val="28"/>
        </w:rPr>
        <w:t>По положительным результатам итогов</w:t>
      </w:r>
      <w:r>
        <w:rPr>
          <w:spacing w:val="3"/>
          <w:sz w:val="28"/>
          <w:szCs w:val="28"/>
        </w:rPr>
        <w:t>ого</w:t>
      </w:r>
      <w:r w:rsidRPr="000D2170">
        <w:rPr>
          <w:spacing w:val="3"/>
          <w:sz w:val="28"/>
          <w:szCs w:val="28"/>
        </w:rPr>
        <w:t xml:space="preserve"> аттестационн</w:t>
      </w:r>
      <w:r>
        <w:rPr>
          <w:spacing w:val="3"/>
          <w:sz w:val="28"/>
          <w:szCs w:val="28"/>
        </w:rPr>
        <w:t>ого</w:t>
      </w:r>
      <w:r w:rsidRPr="000D2170">
        <w:rPr>
          <w:spacing w:val="3"/>
          <w:sz w:val="28"/>
          <w:szCs w:val="28"/>
        </w:rPr>
        <w:t xml:space="preserve"> испытани</w:t>
      </w:r>
      <w:r>
        <w:rPr>
          <w:spacing w:val="3"/>
          <w:sz w:val="28"/>
          <w:szCs w:val="28"/>
        </w:rPr>
        <w:t>я</w:t>
      </w:r>
      <w:r w:rsidRPr="000D2170">
        <w:rPr>
          <w:spacing w:val="3"/>
          <w:sz w:val="28"/>
          <w:szCs w:val="28"/>
        </w:rPr>
        <w:t xml:space="preserve"> государственная экзаменационная комиссия принимает решение о присвоении выпускникам соответствующей степени и выдаче диплома о высшем образовании. </w:t>
      </w:r>
    </w:p>
    <w:p w:rsidR="005810E5" w:rsidRDefault="005810E5" w:rsidP="005810E5">
      <w:pPr>
        <w:pStyle w:val="1"/>
        <w:keepNext w:val="0"/>
        <w:widowControl w:val="0"/>
        <w:numPr>
          <w:ilvl w:val="0"/>
          <w:numId w:val="2"/>
        </w:numPr>
        <w:tabs>
          <w:tab w:val="left" w:pos="0"/>
        </w:tabs>
        <w:autoSpaceDE w:val="0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 w:rsidRPr="002459B3">
        <w:rPr>
          <w:b w:val="0"/>
          <w:color w:val="000000"/>
          <w:spacing w:val="3"/>
          <w:sz w:val="28"/>
          <w:szCs w:val="28"/>
        </w:rPr>
        <w:t xml:space="preserve">Для обучающихся из числа инвалидов государственная итоговая аттестация проводится </w:t>
      </w:r>
      <w:r>
        <w:rPr>
          <w:b w:val="0"/>
          <w:color w:val="000000"/>
          <w:spacing w:val="3"/>
          <w:sz w:val="28"/>
          <w:szCs w:val="28"/>
        </w:rPr>
        <w:t xml:space="preserve">с </w:t>
      </w:r>
      <w:r w:rsidRPr="002459B3">
        <w:rPr>
          <w:b w:val="0"/>
          <w:color w:val="000000"/>
          <w:spacing w:val="3"/>
          <w:sz w:val="28"/>
          <w:szCs w:val="28"/>
        </w:rPr>
        <w:t>уч</w:t>
      </w:r>
      <w:r>
        <w:rPr>
          <w:b w:val="0"/>
          <w:color w:val="000000"/>
          <w:spacing w:val="3"/>
          <w:sz w:val="28"/>
          <w:szCs w:val="28"/>
        </w:rPr>
        <w:t>е</w:t>
      </w:r>
      <w:r w:rsidRPr="002459B3">
        <w:rPr>
          <w:b w:val="0"/>
          <w:color w:val="000000"/>
          <w:spacing w:val="3"/>
          <w:sz w:val="28"/>
          <w:szCs w:val="28"/>
        </w:rPr>
        <w:t>том их пси</w:t>
      </w:r>
      <w:r>
        <w:rPr>
          <w:b w:val="0"/>
          <w:color w:val="000000"/>
          <w:spacing w:val="3"/>
          <w:sz w:val="28"/>
          <w:szCs w:val="28"/>
        </w:rPr>
        <w:t>хофизиологичес</w:t>
      </w:r>
      <w:r w:rsidRPr="002459B3">
        <w:rPr>
          <w:b w:val="0"/>
          <w:color w:val="000000"/>
          <w:spacing w:val="3"/>
          <w:sz w:val="28"/>
          <w:szCs w:val="28"/>
        </w:rPr>
        <w:t>кого развития, их индивидуальных возможностей и состояния здоровья (далее индивидуальные особенности)</w:t>
      </w:r>
      <w:r>
        <w:rPr>
          <w:b w:val="0"/>
          <w:color w:val="000000"/>
          <w:spacing w:val="3"/>
          <w:sz w:val="28"/>
          <w:szCs w:val="28"/>
        </w:rPr>
        <w:t>.</w:t>
      </w:r>
    </w:p>
    <w:p w:rsidR="00E80E8A" w:rsidRDefault="00E80E8A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Default="005810E5"/>
    <w:p w:rsidR="005810E5" w:rsidRPr="00CE1B65" w:rsidRDefault="003672AA" w:rsidP="005810E5">
      <w:pPr>
        <w:pStyle w:val="1"/>
        <w:jc w:val="center"/>
        <w:rPr>
          <w:sz w:val="28"/>
          <w:szCs w:val="28"/>
        </w:rPr>
      </w:pPr>
      <w:bookmarkStart w:id="1" w:name="_Toc402362590"/>
      <w:r>
        <w:rPr>
          <w:sz w:val="28"/>
          <w:szCs w:val="28"/>
        </w:rPr>
        <w:lastRenderedPageBreak/>
        <w:t>П</w:t>
      </w:r>
      <w:r w:rsidR="005810E5" w:rsidRPr="00CE1B65">
        <w:rPr>
          <w:sz w:val="28"/>
          <w:szCs w:val="28"/>
        </w:rPr>
        <w:t>риложения</w:t>
      </w:r>
      <w:bookmarkEnd w:id="1"/>
    </w:p>
    <w:p w:rsidR="005810E5" w:rsidRPr="005810E5" w:rsidRDefault="005810E5" w:rsidP="005810E5">
      <w:pPr>
        <w:pStyle w:val="2"/>
        <w:rPr>
          <w:b w:val="0"/>
          <w:szCs w:val="28"/>
        </w:rPr>
      </w:pPr>
      <w:bookmarkStart w:id="2" w:name="_Toc402362591"/>
      <w:r w:rsidRPr="005810E5">
        <w:rPr>
          <w:b w:val="0"/>
          <w:szCs w:val="28"/>
        </w:rPr>
        <w:t>Приложение</w:t>
      </w:r>
      <w:proofErr w:type="gramStart"/>
      <w:r w:rsidRPr="005810E5">
        <w:rPr>
          <w:b w:val="0"/>
          <w:szCs w:val="28"/>
        </w:rPr>
        <w:t xml:space="preserve"> </w:t>
      </w:r>
      <w:bookmarkEnd w:id="2"/>
      <w:r w:rsidRPr="005810E5">
        <w:rPr>
          <w:b w:val="0"/>
          <w:szCs w:val="28"/>
        </w:rPr>
        <w:t>А</w:t>
      </w:r>
      <w:proofErr w:type="gramEnd"/>
    </w:p>
    <w:p w:rsidR="005810E5" w:rsidRPr="005810E5" w:rsidRDefault="005810E5" w:rsidP="00581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Форма заявления на утверждение  темы выпускной квалификационной работы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 xml:space="preserve">Зав. кафедрой 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 xml:space="preserve">«Экономики и управления» 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>Тульского филиала РМАТ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 xml:space="preserve"> И.Н.Яшиной 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 xml:space="preserve">студента </w:t>
      </w:r>
      <w:proofErr w:type="spellStart"/>
      <w:r w:rsidRPr="005810E5">
        <w:rPr>
          <w:sz w:val="28"/>
          <w:szCs w:val="28"/>
        </w:rPr>
        <w:t>__курса</w:t>
      </w:r>
      <w:proofErr w:type="spellEnd"/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>очной/заочной формы обучения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 xml:space="preserve">направления подготовки 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>«Управление персоналом»</w:t>
      </w:r>
    </w:p>
    <w:p w:rsidR="005810E5" w:rsidRPr="005810E5" w:rsidRDefault="005810E5" w:rsidP="005810E5">
      <w:pPr>
        <w:pStyle w:val="Default"/>
        <w:spacing w:line="240" w:lineRule="auto"/>
        <w:jc w:val="right"/>
        <w:rPr>
          <w:sz w:val="28"/>
          <w:szCs w:val="28"/>
        </w:rPr>
      </w:pPr>
      <w:r w:rsidRPr="005810E5">
        <w:rPr>
          <w:sz w:val="28"/>
          <w:szCs w:val="28"/>
        </w:rPr>
        <w:t>________________________________</w:t>
      </w:r>
    </w:p>
    <w:p w:rsidR="005810E5" w:rsidRPr="005810E5" w:rsidRDefault="005810E5" w:rsidP="005810E5">
      <w:pPr>
        <w:pStyle w:val="Default"/>
        <w:spacing w:line="240" w:lineRule="auto"/>
        <w:jc w:val="center"/>
        <w:rPr>
          <w:sz w:val="28"/>
          <w:szCs w:val="28"/>
        </w:rPr>
      </w:pPr>
      <w:r w:rsidRPr="005810E5">
        <w:rPr>
          <w:sz w:val="28"/>
          <w:szCs w:val="28"/>
        </w:rPr>
        <w:t xml:space="preserve">                                                                                             (ФИО)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ЗАЯВЛЕНИЕ</w:t>
      </w:r>
    </w:p>
    <w:p w:rsidR="005810E5" w:rsidRPr="005810E5" w:rsidRDefault="005810E5" w:rsidP="005810E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Прошу утвердить тему выпускной квалификационной (бакалаврской) работы  в следующей редакции: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и назначить научным руководителем __________________________________________________________________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10E5" w:rsidRPr="005810E5" w:rsidRDefault="005810E5" w:rsidP="005810E5">
      <w:pPr>
        <w:rPr>
          <w:rFonts w:ascii="Times New Roman" w:hAnsi="Times New Roman" w:cs="Times New Roman"/>
          <w:i/>
          <w:sz w:val="28"/>
          <w:szCs w:val="28"/>
        </w:rPr>
      </w:pPr>
      <w:r w:rsidRPr="005810E5">
        <w:rPr>
          <w:rFonts w:ascii="Times New Roman" w:hAnsi="Times New Roman" w:cs="Times New Roman"/>
          <w:i/>
          <w:sz w:val="28"/>
          <w:szCs w:val="28"/>
        </w:rPr>
        <w:tab/>
      </w:r>
      <w:r w:rsidRPr="005810E5">
        <w:rPr>
          <w:rFonts w:ascii="Times New Roman" w:hAnsi="Times New Roman" w:cs="Times New Roman"/>
          <w:i/>
          <w:sz w:val="28"/>
          <w:szCs w:val="28"/>
        </w:rPr>
        <w:tab/>
        <w:t>       </w:t>
      </w:r>
      <w:r w:rsidRPr="005810E5">
        <w:rPr>
          <w:rFonts w:ascii="Times New Roman" w:hAnsi="Times New Roman" w:cs="Times New Roman"/>
          <w:sz w:val="28"/>
          <w:szCs w:val="28"/>
        </w:rPr>
        <w:t xml:space="preserve">             (ученая степень, звание, должность, </w:t>
      </w:r>
      <w:r w:rsidRPr="005810E5">
        <w:rPr>
          <w:rFonts w:ascii="Times New Roman" w:hAnsi="Times New Roman" w:cs="Times New Roman"/>
          <w:i/>
          <w:sz w:val="28"/>
          <w:szCs w:val="28"/>
        </w:rPr>
        <w:t xml:space="preserve"> ФИО)</w:t>
      </w:r>
    </w:p>
    <w:p w:rsidR="005810E5" w:rsidRPr="005810E5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>«Согласен»</w:t>
      </w:r>
    </w:p>
    <w:p w:rsidR="005810E5" w:rsidRPr="005810E5" w:rsidRDefault="008D7420" w:rsidP="005810E5">
      <w:pPr>
        <w:widowControl w:val="0"/>
        <w:ind w:firstLine="284"/>
        <w:jc w:val="both"/>
        <w:rPr>
          <w:rFonts w:ascii="Times New Roman" w:hAnsi="Times New Roman" w:cs="Times New Roman"/>
          <w:sz w:val="26"/>
        </w:rPr>
      </w:pPr>
      <w:r w:rsidRPr="008D7420">
        <w:rPr>
          <w:rFonts w:ascii="Times New Roman" w:hAnsi="Times New Roman" w:cs="Times New Roman"/>
        </w:rPr>
        <w:pict>
          <v:rect id="_x0000_s1029" style="position:absolute;left:0;text-align:left;margin-left:234pt;margin-top:82.75pt;width:36pt;height:27pt;z-index:251664384;v-text-anchor:middle" stroked="f">
            <v:fill color2="black"/>
            <v:stroke joinstyle="round"/>
            <w10:wrap type="topAndBottom"/>
          </v:rect>
        </w:pict>
      </w:r>
      <w:r w:rsidR="005810E5" w:rsidRPr="005810E5">
        <w:rPr>
          <w:rFonts w:ascii="Times New Roman" w:hAnsi="Times New Roman" w:cs="Times New Roman"/>
          <w:sz w:val="26"/>
        </w:rPr>
        <w:t>Научный руководитель ВКР__________________________________________</w:t>
      </w:r>
    </w:p>
    <w:p w:rsidR="005810E5" w:rsidRPr="005810E5" w:rsidRDefault="005810E5" w:rsidP="005810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</w:rPr>
      </w:pPr>
      <w:r w:rsidRPr="005810E5">
        <w:rPr>
          <w:rFonts w:ascii="Times New Roman" w:hAnsi="Times New Roman" w:cs="Times New Roman"/>
          <w:sz w:val="16"/>
        </w:rPr>
        <w:t xml:space="preserve"> подпись</w:t>
      </w:r>
    </w:p>
    <w:p w:rsidR="005810E5" w:rsidRDefault="005810E5" w:rsidP="005810E5">
      <w:pPr>
        <w:rPr>
          <w:sz w:val="24"/>
          <w:szCs w:val="24"/>
        </w:rPr>
      </w:pPr>
      <w:r w:rsidRPr="008938F2">
        <w:rPr>
          <w:sz w:val="24"/>
          <w:szCs w:val="24"/>
        </w:rPr>
        <w:t xml:space="preserve">« _____» ___________________ 201__ г. </w:t>
      </w:r>
    </w:p>
    <w:p w:rsidR="005810E5" w:rsidRPr="005810E5" w:rsidRDefault="005810E5" w:rsidP="005810E5">
      <w:pPr>
        <w:rPr>
          <w:rFonts w:ascii="Times New Roman" w:hAnsi="Times New Roman" w:cs="Times New Roman"/>
          <w:sz w:val="24"/>
          <w:szCs w:val="24"/>
        </w:rPr>
      </w:pPr>
      <w:r w:rsidRPr="005810E5">
        <w:rPr>
          <w:rFonts w:ascii="Times New Roman" w:hAnsi="Times New Roman" w:cs="Times New Roman"/>
          <w:sz w:val="24"/>
          <w:szCs w:val="24"/>
        </w:rPr>
        <w:t>Дата</w:t>
      </w:r>
      <w:r w:rsidRPr="005810E5">
        <w:rPr>
          <w:rFonts w:ascii="Times New Roman" w:hAnsi="Times New Roman" w:cs="Times New Roman"/>
          <w:sz w:val="24"/>
          <w:szCs w:val="24"/>
        </w:rPr>
        <w:tab/>
      </w:r>
      <w:r w:rsidRPr="005810E5">
        <w:rPr>
          <w:rFonts w:ascii="Times New Roman" w:hAnsi="Times New Roman" w:cs="Times New Roman"/>
          <w:sz w:val="24"/>
          <w:szCs w:val="24"/>
        </w:rPr>
        <w:tab/>
      </w:r>
      <w:r w:rsidRPr="005810E5">
        <w:rPr>
          <w:rFonts w:ascii="Times New Roman" w:hAnsi="Times New Roman" w:cs="Times New Roman"/>
          <w:sz w:val="24"/>
          <w:szCs w:val="24"/>
        </w:rPr>
        <w:tab/>
      </w:r>
      <w:r w:rsidRPr="005810E5">
        <w:rPr>
          <w:rFonts w:ascii="Times New Roman" w:hAnsi="Times New Roman" w:cs="Times New Roman"/>
          <w:sz w:val="24"/>
          <w:szCs w:val="24"/>
        </w:rPr>
        <w:tab/>
      </w:r>
      <w:r w:rsidRPr="005810E5">
        <w:rPr>
          <w:rFonts w:ascii="Times New Roman" w:hAnsi="Times New Roman" w:cs="Times New Roman"/>
          <w:sz w:val="24"/>
          <w:szCs w:val="24"/>
        </w:rPr>
        <w:tab/>
        <w:t>Подпись студента</w:t>
      </w:r>
      <w:r w:rsidRPr="005810E5">
        <w:rPr>
          <w:rFonts w:ascii="Times New Roman" w:hAnsi="Times New Roman" w:cs="Times New Roman"/>
          <w:sz w:val="24"/>
          <w:szCs w:val="24"/>
        </w:rPr>
        <w:tab/>
      </w:r>
      <w:r w:rsidRPr="005810E5">
        <w:rPr>
          <w:rFonts w:ascii="Times New Roman" w:hAnsi="Times New Roman" w:cs="Times New Roman"/>
          <w:sz w:val="24"/>
          <w:szCs w:val="24"/>
        </w:rPr>
        <w:tab/>
      </w:r>
      <w:r w:rsidRPr="005810E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810E5" w:rsidRDefault="005810E5" w:rsidP="005810E5">
      <w:pPr>
        <w:ind w:firstLine="709"/>
        <w:jc w:val="center"/>
        <w:rPr>
          <w:sz w:val="16"/>
        </w:rPr>
      </w:pPr>
    </w:p>
    <w:p w:rsidR="005810E5" w:rsidRDefault="005810E5" w:rsidP="005810E5">
      <w:pPr>
        <w:widowControl w:val="0"/>
        <w:ind w:firstLine="284"/>
        <w:jc w:val="both"/>
        <w:rPr>
          <w:sz w:val="28"/>
          <w:szCs w:val="28"/>
        </w:rPr>
      </w:pPr>
    </w:p>
    <w:p w:rsidR="005810E5" w:rsidRPr="00B90617" w:rsidRDefault="005810E5" w:rsidP="005810E5">
      <w:pPr>
        <w:pStyle w:val="2"/>
        <w:rPr>
          <w:b w:val="0"/>
          <w:i/>
        </w:rPr>
      </w:pPr>
      <w:r w:rsidRPr="00B90617">
        <w:rPr>
          <w:b w:val="0"/>
        </w:rPr>
        <w:lastRenderedPageBreak/>
        <w:t>Приложение</w:t>
      </w:r>
      <w:proofErr w:type="gramStart"/>
      <w:r w:rsidRPr="00B90617">
        <w:rPr>
          <w:b w:val="0"/>
        </w:rPr>
        <w:t xml:space="preserve"> </w:t>
      </w:r>
      <w:r>
        <w:rPr>
          <w:b w:val="0"/>
        </w:rPr>
        <w:t>Б</w:t>
      </w:r>
      <w:proofErr w:type="gramEnd"/>
    </w:p>
    <w:p w:rsidR="005810E5" w:rsidRPr="005810E5" w:rsidRDefault="005810E5" w:rsidP="005810E5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Образец задания на выпускную</w:t>
      </w:r>
    </w:p>
    <w:p w:rsidR="005810E5" w:rsidRPr="005810E5" w:rsidRDefault="005810E5" w:rsidP="005810E5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квалификационную (бакалаврскую) работу</w:t>
      </w:r>
    </w:p>
    <w:p w:rsidR="005810E5" w:rsidRPr="005810E5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392" w:type="dxa"/>
        <w:tblLayout w:type="fixed"/>
        <w:tblLook w:val="0000"/>
      </w:tblPr>
      <w:tblGrid>
        <w:gridCol w:w="4536"/>
        <w:gridCol w:w="425"/>
        <w:gridCol w:w="1843"/>
        <w:gridCol w:w="2869"/>
        <w:gridCol w:w="30"/>
      </w:tblGrid>
      <w:tr w:rsidR="005810E5" w:rsidRPr="005810E5" w:rsidTr="00105021">
        <w:trPr>
          <w:gridAfter w:val="1"/>
          <w:wAfter w:w="30" w:type="dxa"/>
        </w:trPr>
        <w:tc>
          <w:tcPr>
            <w:tcW w:w="9673" w:type="dxa"/>
            <w:gridSpan w:val="4"/>
            <w:tcBorders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КАРТА РУКОВОДСТВА БАКАЛАВРСКОЙ РАБОТОЙ</w:t>
            </w:r>
          </w:p>
        </w:tc>
      </w:tr>
      <w:tr w:rsidR="005810E5" w:rsidRPr="005810E5" w:rsidTr="005810E5">
        <w:trPr>
          <w:cantSplit/>
          <w:trHeight w:hRule="exact" w:val="8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5810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5810E5" w:rsidRPr="005810E5" w:rsidRDefault="005810E5" w:rsidP="005810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</w:tr>
      <w:tr w:rsidR="005810E5" w:rsidRPr="005810E5" w:rsidTr="00105021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5810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0E5" w:rsidRPr="005810E5" w:rsidRDefault="005810E5" w:rsidP="005810E5">
      <w:pPr>
        <w:spacing w:before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10E5">
        <w:rPr>
          <w:rFonts w:ascii="Times New Roman" w:hAnsi="Times New Roman" w:cs="Times New Roman"/>
          <w:b/>
          <w:sz w:val="28"/>
          <w:szCs w:val="28"/>
        </w:rPr>
        <w:t xml:space="preserve">. Наименование темы ВКР </w:t>
      </w:r>
    </w:p>
    <w:p w:rsidR="005810E5" w:rsidRPr="005810E5" w:rsidRDefault="005810E5" w:rsidP="005810E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810E5" w:rsidRPr="005810E5" w:rsidRDefault="005810E5" w:rsidP="005810E5">
      <w:pPr>
        <w:spacing w:before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10E5">
        <w:rPr>
          <w:rFonts w:ascii="Times New Roman" w:hAnsi="Times New Roman" w:cs="Times New Roman"/>
          <w:b/>
          <w:sz w:val="28"/>
          <w:szCs w:val="28"/>
        </w:rPr>
        <w:t xml:space="preserve">. Научный руководитель </w:t>
      </w:r>
      <w:r w:rsidR="008D3919">
        <w:rPr>
          <w:rFonts w:ascii="Times New Roman" w:hAnsi="Times New Roman" w:cs="Times New Roman"/>
          <w:b/>
          <w:sz w:val="28"/>
          <w:szCs w:val="28"/>
        </w:rPr>
        <w:t>ВКР</w:t>
      </w: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810E5" w:rsidRPr="005810E5" w:rsidRDefault="005810E5" w:rsidP="005810E5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должность, ученая степень, ученое звание)</w:t>
      </w: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810E5" w:rsidRPr="005810E5" w:rsidRDefault="005810E5" w:rsidP="005810E5">
      <w:pPr>
        <w:spacing w:before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10E5">
        <w:rPr>
          <w:rFonts w:ascii="Times New Roman" w:hAnsi="Times New Roman" w:cs="Times New Roman"/>
          <w:b/>
          <w:sz w:val="28"/>
          <w:szCs w:val="28"/>
        </w:rPr>
        <w:t xml:space="preserve">. Порядок и сроки выполнения </w:t>
      </w:r>
      <w:r w:rsidR="008D3919">
        <w:rPr>
          <w:rFonts w:ascii="Times New Roman" w:hAnsi="Times New Roman" w:cs="Times New Roman"/>
          <w:b/>
          <w:sz w:val="28"/>
          <w:szCs w:val="28"/>
        </w:rPr>
        <w:t>ВКР</w:t>
      </w:r>
    </w:p>
    <w:tbl>
      <w:tblPr>
        <w:tblW w:w="9923" w:type="dxa"/>
        <w:tblInd w:w="17" w:type="dxa"/>
        <w:tblLayout w:type="fixed"/>
        <w:tblCellMar>
          <w:left w:w="17" w:type="dxa"/>
          <w:right w:w="28" w:type="dxa"/>
        </w:tblCellMar>
        <w:tblLook w:val="0000"/>
      </w:tblPr>
      <w:tblGrid>
        <w:gridCol w:w="567"/>
        <w:gridCol w:w="6096"/>
        <w:gridCol w:w="1701"/>
        <w:gridCol w:w="1559"/>
      </w:tblGrid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581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E5" w:rsidRPr="005810E5" w:rsidRDefault="005810E5" w:rsidP="00581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Этапы написания бакалаврской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581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810E5" w:rsidRPr="005810E5" w:rsidRDefault="005810E5" w:rsidP="0058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581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810E5" w:rsidRPr="005810E5" w:rsidRDefault="005810E5" w:rsidP="005810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5810E5" w:rsidRPr="005810E5" w:rsidRDefault="005810E5" w:rsidP="0058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5810E5">
              <w:rPr>
                <w:sz w:val="28"/>
                <w:szCs w:val="28"/>
              </w:rPr>
              <w:t xml:space="preserve">Получение задания на выпускную квалификационную работу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5810E5">
              <w:rPr>
                <w:sz w:val="28"/>
                <w:szCs w:val="28"/>
              </w:rPr>
              <w:t xml:space="preserve">Подбор источников литературы, их изучение и обработка. Составление библиографии, включающей основные источники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5810E5">
              <w:rPr>
                <w:sz w:val="28"/>
                <w:szCs w:val="28"/>
              </w:rPr>
              <w:t>Обсуждение концепции выпускной квалификационной работы. Составление плана выпускной квалификационной работы и согласование его с руководителем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5810E5">
              <w:rPr>
                <w:sz w:val="28"/>
                <w:szCs w:val="28"/>
              </w:rPr>
              <w:t xml:space="preserve">Подготовка и представление на проверку руководителю первой главы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на проверку руководителю второй 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на проверку </w:t>
            </w:r>
            <w:r w:rsidRPr="00581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руководителю третьей 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Согласование выводов и предложений (обобщающие выводы и основные рекомендации с аргументацией их эффективности). Подготовка окончательного варианта ВКР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ВКР к предзащите (комплект документов, раздаточный материал, диск)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5810E5">
              <w:rPr>
                <w:sz w:val="28"/>
                <w:szCs w:val="28"/>
              </w:rPr>
              <w:t xml:space="preserve">Оформление и брошюрование работы в твердый переплет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законченной бакалаврской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E5" w:rsidRPr="005810E5" w:rsidTr="001050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E5" w:rsidRPr="005810E5" w:rsidRDefault="005810E5" w:rsidP="00105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Задание выдал научный руководитель ВКР__________________________________</w:t>
      </w: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 порядком и сроками выполнения бакалаврской работы ознакомлен, копию карты получил «_____» ___________________ 201  г.</w:t>
      </w: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 /___________________________________________________________/</w:t>
      </w: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Подпись студента</w:t>
      </w: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10E5"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:rsidR="005810E5" w:rsidRPr="005810E5" w:rsidRDefault="005810E5" w:rsidP="005810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Утверждаю</w:t>
      </w:r>
    </w:p>
    <w:p w:rsidR="005810E5" w:rsidRPr="005810E5" w:rsidRDefault="005810E5" w:rsidP="005810E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зав. кафедрой «Экономики и управления»_________________</w:t>
      </w:r>
      <w:r w:rsidRPr="002B4A1E"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>И.Н.Яшина</w:t>
      </w:r>
      <w:r w:rsidRPr="005810E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Layout w:type="fixed"/>
        <w:tblLook w:val="0000"/>
      </w:tblPr>
      <w:tblGrid>
        <w:gridCol w:w="10031"/>
      </w:tblGrid>
      <w:tr w:rsidR="005810E5" w:rsidRPr="00FA7DDF" w:rsidTr="00105021">
        <w:trPr>
          <w:trHeight w:val="13722"/>
        </w:trPr>
        <w:tc>
          <w:tcPr>
            <w:tcW w:w="10031" w:type="dxa"/>
          </w:tcPr>
          <w:p w:rsidR="005810E5" w:rsidRPr="00FA7DDF" w:rsidRDefault="005810E5" w:rsidP="00105021">
            <w:pPr>
              <w:framePr w:hSpace="180" w:wrap="around" w:vAnchor="text" w:hAnchor="margin" w:y="2"/>
              <w:jc w:val="right"/>
              <w:rPr>
                <w:color w:val="000000"/>
                <w:spacing w:val="3"/>
              </w:rPr>
            </w:pPr>
          </w:p>
          <w:p w:rsidR="005810E5" w:rsidRPr="005810E5" w:rsidRDefault="005810E5" w:rsidP="00105021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Приложение</w:t>
            </w:r>
            <w:proofErr w:type="gramStart"/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В</w:t>
            </w:r>
            <w:proofErr w:type="gramEnd"/>
          </w:p>
          <w:p w:rsidR="005810E5" w:rsidRPr="005810E5" w:rsidRDefault="005810E5" w:rsidP="00105021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Форма титульного листа выпускной квалификационной (бакалаврской) работы</w:t>
            </w:r>
          </w:p>
          <w:p w:rsidR="005810E5" w:rsidRPr="005810E5" w:rsidRDefault="005810E5" w:rsidP="00105021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5810E5" w:rsidRPr="005810E5" w:rsidRDefault="005810E5" w:rsidP="00105021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Образовательное частное учреждение высшего образования</w:t>
            </w:r>
          </w:p>
          <w:p w:rsidR="005810E5" w:rsidRPr="001D4E47" w:rsidRDefault="005810E5" w:rsidP="00105021">
            <w:pPr>
              <w:jc w:val="center"/>
              <w:rPr>
                <w:b/>
                <w:spacing w:val="3"/>
                <w:sz w:val="32"/>
                <w:szCs w:val="32"/>
              </w:rPr>
            </w:pPr>
            <w:r w:rsidRPr="005810E5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«РОССИЙСКАЯ МЕЖДУНАРОДНАЯ АКАДЕМИЯ ТУРИЗМА</w:t>
            </w:r>
            <w:r w:rsidRPr="001D4E47">
              <w:rPr>
                <w:b/>
                <w:spacing w:val="3"/>
                <w:sz w:val="32"/>
                <w:szCs w:val="32"/>
              </w:rPr>
              <w:t>»</w:t>
            </w:r>
          </w:p>
          <w:p w:rsidR="005810E5" w:rsidRPr="001D4E47" w:rsidRDefault="005810E5" w:rsidP="00105021">
            <w:pPr>
              <w:jc w:val="center"/>
              <w:rPr>
                <w:rFonts w:ascii="Times New Roman Полужирный" w:hAnsi="Times New Roman Полужирный"/>
                <w:b/>
                <w:caps/>
                <w:spacing w:val="3"/>
                <w:sz w:val="32"/>
                <w:szCs w:val="32"/>
              </w:rPr>
            </w:pPr>
            <w:r w:rsidRPr="001D4E47">
              <w:rPr>
                <w:rFonts w:ascii="Times New Roman Полужирный" w:hAnsi="Times New Roman Полужирный"/>
                <w:b/>
                <w:caps/>
                <w:spacing w:val="3"/>
                <w:sz w:val="32"/>
                <w:szCs w:val="32"/>
              </w:rPr>
              <w:t>Тульский филиал РМАТ</w:t>
            </w:r>
          </w:p>
          <w:p w:rsidR="005810E5" w:rsidRPr="005810E5" w:rsidRDefault="005810E5" w:rsidP="00105021">
            <w:pPr>
              <w:framePr w:hSpace="180" w:wrap="around" w:vAnchor="text" w:hAnchor="margin" w:y="2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Кафедра «Экономики и управления»</w:t>
            </w:r>
          </w:p>
          <w:p w:rsidR="005810E5" w:rsidRPr="00FA7DDF" w:rsidRDefault="005810E5" w:rsidP="00105021">
            <w:pPr>
              <w:framePr w:hSpace="180" w:wrap="around" w:vAnchor="text" w:hAnchor="margin" w:y="2"/>
              <w:rPr>
                <w:color w:val="000000"/>
                <w:spacing w:val="3"/>
              </w:rPr>
            </w:pPr>
          </w:p>
          <w:p w:rsidR="005810E5" w:rsidRPr="00534C9A" w:rsidRDefault="005810E5" w:rsidP="00105021">
            <w:pPr>
              <w:pStyle w:val="5"/>
              <w:framePr w:hSpace="180" w:wrap="around" w:vAnchor="text" w:hAnchor="margin" w:y="2"/>
              <w:numPr>
                <w:ilvl w:val="4"/>
                <w:numId w:val="2"/>
              </w:numPr>
              <w:shd w:val="clear" w:color="auto" w:fill="FFFFFF"/>
              <w:ind w:left="0"/>
              <w:jc w:val="center"/>
              <w:rPr>
                <w:b/>
                <w:spacing w:val="3"/>
                <w:sz w:val="32"/>
                <w:szCs w:val="32"/>
              </w:rPr>
            </w:pPr>
            <w:r w:rsidRPr="00534C9A">
              <w:rPr>
                <w:b/>
                <w:spacing w:val="3"/>
                <w:sz w:val="32"/>
                <w:szCs w:val="32"/>
              </w:rPr>
              <w:t xml:space="preserve">ВЫПУСКНАЯ  КВАЛИФИКАЦИОННАЯ (БАКАЛАВРСКАЯ)  РАБОТА </w:t>
            </w:r>
          </w:p>
          <w:p w:rsidR="005810E5" w:rsidRPr="005D4836" w:rsidRDefault="005810E5" w:rsidP="00105021">
            <w:pPr>
              <w:framePr w:hSpace="180" w:wrap="around" w:vAnchor="text" w:hAnchor="margin" w:y="2"/>
            </w:pPr>
          </w:p>
          <w:p w:rsidR="005810E5" w:rsidRPr="005810E5" w:rsidRDefault="005810E5" w:rsidP="00105021">
            <w:pPr>
              <w:framePr w:hSpace="180" w:wrap="around" w:vAnchor="text" w:hAnchor="margin" w:y="2"/>
              <w:widowControl w:val="0"/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0E5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НА ТЕМУ:</w:t>
            </w:r>
            <w:r w:rsidRPr="005810E5">
              <w:rPr>
                <w:rFonts w:ascii="Times New Roman" w:hAnsi="Times New Roman" w:cs="Times New Roman"/>
                <w:b/>
                <w:caps/>
                <w:color w:val="000000"/>
                <w:spacing w:val="3"/>
                <w:sz w:val="32"/>
                <w:szCs w:val="32"/>
              </w:rPr>
              <w:t xml:space="preserve"> </w:t>
            </w:r>
            <w:r w:rsidRPr="005810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НАЗВАНИЕ ТЕМЫ БАКАЛАВРСКОЙ РАБОТЫ</w:t>
            </w:r>
          </w:p>
          <w:p w:rsidR="005810E5" w:rsidRPr="005810E5" w:rsidRDefault="005810E5" w:rsidP="00105021">
            <w:pPr>
              <w:framePr w:hSpace="180" w:wrap="around" w:vAnchor="text" w:hAnchor="margin" w:y="2"/>
              <w:widowControl w:val="0"/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10E5">
              <w:rPr>
                <w:rFonts w:ascii="Times New Roman" w:hAnsi="Times New Roman" w:cs="Times New Roman"/>
                <w:b/>
                <w:sz w:val="32"/>
                <w:szCs w:val="32"/>
              </w:rPr>
              <w:t>ПРОПИСНЫМИ БУКВАМИ БЕЗ КАВЫЧЕК</w:t>
            </w:r>
          </w:p>
          <w:p w:rsidR="005810E5" w:rsidRPr="005810E5" w:rsidRDefault="005810E5" w:rsidP="00105021">
            <w:pPr>
              <w:framePr w:hSpace="180" w:wrap="around" w:vAnchor="text" w:hAnchor="margin" w:y="2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Направление подготовки 38.03.03 «Управление персоналом»</w:t>
            </w:r>
          </w:p>
          <w:tbl>
            <w:tblPr>
              <w:tblW w:w="0" w:type="auto"/>
              <w:tblInd w:w="142" w:type="dxa"/>
              <w:tblLayout w:type="fixed"/>
              <w:tblLook w:val="04A0"/>
            </w:tblPr>
            <w:tblGrid>
              <w:gridCol w:w="5103"/>
              <w:gridCol w:w="4096"/>
            </w:tblGrid>
            <w:tr w:rsidR="005810E5" w:rsidRPr="00180CE3" w:rsidTr="00105021">
              <w:tc>
                <w:tcPr>
                  <w:tcW w:w="5103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Автор выпускной квалификационной (бакалаврской) работы</w:t>
                  </w:r>
                </w:p>
              </w:tc>
              <w:tc>
                <w:tcPr>
                  <w:tcW w:w="4096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</w:rPr>
                  </w:pPr>
                </w:p>
              </w:tc>
            </w:tr>
            <w:tr w:rsidR="005810E5" w:rsidRPr="00180CE3" w:rsidTr="00105021">
              <w:tc>
                <w:tcPr>
                  <w:tcW w:w="5103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 xml:space="preserve">студент __ курса 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 xml:space="preserve">очной/заочной формы обучения 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______________________________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096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 xml:space="preserve">         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__________________________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   Личная подпись   </w:t>
                  </w:r>
                </w:p>
              </w:tc>
            </w:tr>
            <w:tr w:rsidR="005810E5" w:rsidRPr="00180CE3" w:rsidTr="00105021">
              <w:trPr>
                <w:trHeight w:val="917"/>
              </w:trPr>
              <w:tc>
                <w:tcPr>
                  <w:tcW w:w="5103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Научный  руководитель выпускной квалификационной (бакалаврской) работы</w:t>
                  </w:r>
                </w:p>
              </w:tc>
              <w:tc>
                <w:tcPr>
                  <w:tcW w:w="4096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</w:rPr>
                  </w:pPr>
                </w:p>
              </w:tc>
            </w:tr>
            <w:tr w:rsidR="005810E5" w:rsidRPr="00180CE3" w:rsidTr="00105021">
              <w:tc>
                <w:tcPr>
                  <w:tcW w:w="5103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______________________________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Ф.и.о., </w:t>
                  </w:r>
                  <w:proofErr w:type="spellStart"/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уч</w:t>
                  </w:r>
                  <w:proofErr w:type="spellEnd"/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. степень, </w:t>
                  </w:r>
                  <w:proofErr w:type="spellStart"/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уч</w:t>
                  </w:r>
                  <w:proofErr w:type="spellEnd"/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>. звание</w:t>
                  </w:r>
                </w:p>
              </w:tc>
              <w:tc>
                <w:tcPr>
                  <w:tcW w:w="4096" w:type="dxa"/>
                </w:tcPr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  <w:sz w:val="28"/>
                      <w:szCs w:val="28"/>
                    </w:rPr>
                    <w:t>__________________________</w:t>
                  </w:r>
                </w:p>
                <w:p w:rsidR="005810E5" w:rsidRPr="005810E5" w:rsidRDefault="005810E5" w:rsidP="00105021">
                  <w:pPr>
                    <w:framePr w:hSpace="180" w:wrap="around" w:vAnchor="text" w:hAnchor="margin" w:y="2"/>
                    <w:jc w:val="center"/>
                    <w:rPr>
                      <w:rFonts w:ascii="Times New Roman" w:hAnsi="Times New Roman" w:cs="Times New Roman"/>
                      <w:color w:val="000000"/>
                      <w:spacing w:val="3"/>
                    </w:rPr>
                  </w:pPr>
                  <w:r w:rsidRPr="005810E5">
                    <w:rPr>
                      <w:rFonts w:ascii="Times New Roman" w:hAnsi="Times New Roman" w:cs="Times New Roman"/>
                      <w:color w:val="000000"/>
                      <w:spacing w:val="3"/>
                    </w:rPr>
                    <w:t xml:space="preserve">  Личная подпись       </w:t>
                  </w:r>
                </w:p>
              </w:tc>
            </w:tr>
          </w:tbl>
          <w:p w:rsidR="005810E5" w:rsidRPr="005810E5" w:rsidRDefault="005810E5" w:rsidP="00105021">
            <w:pPr>
              <w:framePr w:hSpace="180" w:wrap="around" w:vAnchor="text" w:hAnchor="margin" w:y="2"/>
              <w:rPr>
                <w:rFonts w:ascii="Times New Roman" w:hAnsi="Times New Roman" w:cs="Times New Roman"/>
                <w:caps/>
                <w:color w:val="000000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caps/>
                <w:color w:val="000000"/>
                <w:spacing w:val="3"/>
                <w:sz w:val="28"/>
                <w:szCs w:val="28"/>
              </w:rPr>
              <w:t xml:space="preserve">Допускается к защите </w:t>
            </w:r>
          </w:p>
          <w:p w:rsidR="005810E5" w:rsidRPr="005810E5" w:rsidRDefault="005810E5" w:rsidP="00105021">
            <w:pPr>
              <w:framePr w:hSpace="180" w:wrap="around" w:vAnchor="text" w:hAnchor="margin" w:y="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Зав. кафедрой «Экономики и управления»</w:t>
            </w:r>
          </w:p>
          <w:p w:rsidR="005810E5" w:rsidRPr="005810E5" w:rsidRDefault="005810E5" w:rsidP="00105021">
            <w:pPr>
              <w:framePr w:hSpace="180" w:wrap="around" w:vAnchor="text" w:hAnchor="margin" w:y="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___________________________                          _________________________</w:t>
            </w:r>
          </w:p>
          <w:p w:rsidR="005810E5" w:rsidRPr="005810E5" w:rsidRDefault="005810E5" w:rsidP="00105021">
            <w:pPr>
              <w:framePr w:hSpace="180" w:wrap="around" w:vAnchor="text" w:hAnchor="margin" w:y="2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10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Ф.и.о., </w:t>
            </w:r>
            <w:proofErr w:type="spellStart"/>
            <w:r w:rsidRPr="005810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</w:t>
            </w:r>
            <w:proofErr w:type="spellEnd"/>
            <w:r w:rsidRPr="005810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степень, </w:t>
            </w:r>
            <w:proofErr w:type="spellStart"/>
            <w:r w:rsidRPr="005810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</w:t>
            </w:r>
            <w:proofErr w:type="spellEnd"/>
            <w:r w:rsidRPr="005810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 звание</w:t>
            </w:r>
            <w:r w:rsidRPr="005810E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                    </w:t>
            </w:r>
            <w:r w:rsidRPr="005810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Личная подпись             Дата</w:t>
            </w:r>
          </w:p>
          <w:p w:rsidR="005810E5" w:rsidRPr="00FA7DDF" w:rsidRDefault="005810E5" w:rsidP="00105021">
            <w:pPr>
              <w:framePr w:hSpace="180" w:wrap="around" w:vAnchor="text" w:hAnchor="margin" w:y="2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</w:t>
            </w:r>
          </w:p>
          <w:p w:rsidR="005810E5" w:rsidRPr="00FA7DDF" w:rsidRDefault="005810E5" w:rsidP="00105021">
            <w:pPr>
              <w:framePr w:hSpace="180" w:wrap="around" w:vAnchor="text" w:hAnchor="margin" w:y="2"/>
              <w:jc w:val="center"/>
              <w:rPr>
                <w:color w:val="000000"/>
                <w:spacing w:val="3"/>
              </w:rPr>
            </w:pPr>
            <w:r w:rsidRPr="008F1217">
              <w:rPr>
                <w:b/>
                <w:color w:val="000000"/>
                <w:spacing w:val="3"/>
                <w:sz w:val="28"/>
                <w:szCs w:val="28"/>
              </w:rPr>
              <w:t>г</w:t>
            </w:r>
            <w:proofErr w:type="gramStart"/>
            <w:r w:rsidRPr="008F1217">
              <w:rPr>
                <w:b/>
                <w:color w:val="000000"/>
                <w:spacing w:val="3"/>
                <w:sz w:val="28"/>
                <w:szCs w:val="28"/>
              </w:rPr>
              <w:t>.Т</w:t>
            </w:r>
            <w:proofErr w:type="gramEnd"/>
            <w:r w:rsidRPr="008F1217">
              <w:rPr>
                <w:b/>
                <w:color w:val="000000"/>
                <w:spacing w:val="3"/>
                <w:sz w:val="28"/>
                <w:szCs w:val="28"/>
              </w:rPr>
              <w:t>ула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8F1217">
              <w:rPr>
                <w:b/>
                <w:color w:val="000000"/>
                <w:spacing w:val="3"/>
                <w:sz w:val="28"/>
                <w:szCs w:val="28"/>
              </w:rPr>
              <w:t>201_г</w:t>
            </w:r>
          </w:p>
        </w:tc>
      </w:tr>
    </w:tbl>
    <w:p w:rsidR="005810E5" w:rsidRPr="005810E5" w:rsidRDefault="005810E5" w:rsidP="005810E5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Приложение Г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Форма отзыва научного руководителя ВКР</w:t>
      </w:r>
    </w:p>
    <w:p w:rsidR="005810E5" w:rsidRPr="005810E5" w:rsidRDefault="005810E5" w:rsidP="005810E5">
      <w:pPr>
        <w:pStyle w:val="1"/>
        <w:ind w:firstLine="284"/>
        <w:jc w:val="center"/>
        <w:rPr>
          <w:szCs w:val="28"/>
        </w:rPr>
      </w:pPr>
      <w:bookmarkStart w:id="3" w:name="_Toc94432801"/>
      <w:r w:rsidRPr="005810E5">
        <w:rPr>
          <w:szCs w:val="28"/>
        </w:rPr>
        <w:t>ОТЗЫВ</w:t>
      </w:r>
      <w:bookmarkEnd w:id="3"/>
    </w:p>
    <w:p w:rsidR="005810E5" w:rsidRPr="005810E5" w:rsidRDefault="005810E5" w:rsidP="005810E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(бакалаврскую) работу студента направления 38.03.03 «Управление персоналом» 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 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</w:rPr>
      </w:pPr>
      <w:r w:rsidRPr="005810E5">
        <w:rPr>
          <w:rFonts w:ascii="Times New Roman" w:hAnsi="Times New Roman" w:cs="Times New Roman"/>
        </w:rPr>
        <w:t>фамилия, инициалы студента</w:t>
      </w:r>
    </w:p>
    <w:p w:rsidR="005810E5" w:rsidRPr="005810E5" w:rsidRDefault="005810E5" w:rsidP="005810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0E5">
        <w:rPr>
          <w:rFonts w:ascii="Times New Roman" w:hAnsi="Times New Roman" w:cs="Times New Roman"/>
          <w:sz w:val="28"/>
          <w:szCs w:val="28"/>
        </w:rPr>
        <w:t>выполненную  на тему:</w:t>
      </w:r>
      <w:r w:rsidRPr="005810E5">
        <w:rPr>
          <w:rFonts w:ascii="Times New Roman" w:hAnsi="Times New Roman" w:cs="Times New Roman"/>
        </w:rPr>
        <w:t xml:space="preserve">  ____________________________________________</w:t>
      </w:r>
      <w:r w:rsidRPr="005810E5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End"/>
    </w:p>
    <w:p w:rsidR="005810E5" w:rsidRPr="005810E5" w:rsidRDefault="005810E5" w:rsidP="005810E5">
      <w:pPr>
        <w:jc w:val="center"/>
        <w:rPr>
          <w:rFonts w:ascii="Times New Roman" w:hAnsi="Times New Roman" w:cs="Times New Roman"/>
        </w:rPr>
      </w:pPr>
      <w:r w:rsidRPr="005810E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810E5">
        <w:rPr>
          <w:rFonts w:ascii="Times New Roman" w:hAnsi="Times New Roman" w:cs="Times New Roman"/>
          <w:sz w:val="28"/>
          <w:szCs w:val="28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ab/>
      </w:r>
      <w:r w:rsidRPr="005810E5">
        <w:rPr>
          <w:rFonts w:ascii="Times New Roman" w:hAnsi="Times New Roman" w:cs="Times New Roman"/>
        </w:rPr>
        <w:t>название темы ВКР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содержания и структуры работы 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810E5">
        <w:rPr>
          <w:rFonts w:ascii="Times New Roman" w:eastAsia="Calibri" w:hAnsi="Times New Roman" w:cs="Times New Roman"/>
          <w:i/>
          <w:lang w:eastAsia="en-US"/>
        </w:rPr>
        <w:t>(Структура, логика и стиль изложения представленного материала</w:t>
      </w:r>
      <w:proofErr w:type="gramStart"/>
      <w:r w:rsidRPr="005810E5">
        <w:rPr>
          <w:rFonts w:ascii="Times New Roman" w:eastAsia="Calibri" w:hAnsi="Times New Roman" w:cs="Times New Roman"/>
          <w:i/>
          <w:lang w:eastAsia="en-US"/>
        </w:rPr>
        <w:t>.</w:t>
      </w:r>
      <w:proofErr w:type="gramEnd"/>
      <w:r w:rsidRPr="005810E5">
        <w:rPr>
          <w:rFonts w:ascii="Times New Roman" w:eastAsia="Calibri" w:hAnsi="Times New Roman" w:cs="Times New Roman"/>
          <w:i/>
          <w:lang w:eastAsia="en-US"/>
        </w:rPr>
        <w:t xml:space="preserve"> </w:t>
      </w:r>
      <w:proofErr w:type="gramStart"/>
      <w:r w:rsidRPr="005810E5">
        <w:rPr>
          <w:rFonts w:ascii="Times New Roman" w:eastAsia="Calibri" w:hAnsi="Times New Roman" w:cs="Times New Roman"/>
          <w:i/>
          <w:lang w:eastAsia="en-US"/>
        </w:rPr>
        <w:t>г</w:t>
      </w:r>
      <w:proofErr w:type="gramEnd"/>
      <w:r w:rsidRPr="005810E5">
        <w:rPr>
          <w:rFonts w:ascii="Times New Roman" w:eastAsia="Calibri" w:hAnsi="Times New Roman" w:cs="Times New Roman"/>
          <w:i/>
          <w:lang w:eastAsia="en-US"/>
        </w:rPr>
        <w:t>лубина проработки материала, наличие конкретных данных, расчетов, сравнений (анализа), обоснованность изложенных выводов)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Достижение цели и практическая значимость: 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810E5">
        <w:rPr>
          <w:rFonts w:ascii="Times New Roman" w:eastAsia="Calibri" w:hAnsi="Times New Roman" w:cs="Times New Roman"/>
          <w:i/>
          <w:lang w:eastAsia="en-US"/>
        </w:rPr>
        <w:t>(Полнота раскрытия темы, соответствие выводов и рекомендаций задачам, значимость и реалистичность предложенных рекомендаций)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Замечания /недостатки: 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работы выпускника:________________________________________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lang w:eastAsia="en-US"/>
        </w:rPr>
      </w:pPr>
      <w:r w:rsidRPr="005810E5">
        <w:rPr>
          <w:rFonts w:ascii="Times New Roman" w:eastAsia="Calibri" w:hAnsi="Times New Roman" w:cs="Times New Roman"/>
          <w:i/>
          <w:lang w:eastAsia="en-US"/>
        </w:rPr>
        <w:t>(Соблюдение графика, своевременность, старательность, инициативность, дисциплина, уровень развития общекультурных и профессиональных компетенций, теоретические и практические знания и умения выпускника)__________________________________________________________________________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1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5810E5" w:rsidRPr="005810E5" w:rsidRDefault="005810E5" w:rsidP="005810E5">
      <w:pPr>
        <w:spacing w:line="288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bookmarkStart w:id="4" w:name="_GoBack"/>
      <w:bookmarkEnd w:id="4"/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Работа соответствует (не соответствует) </w:t>
      </w:r>
      <w:proofErr w:type="gramStart"/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требованиям, предъявляемым к выпускным квалификационным работам и может</w:t>
      </w:r>
      <w:proofErr w:type="gramEnd"/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(не может) быть рекомендована к защите на заседании государственной аттестационной комиссии.</w:t>
      </w:r>
    </w:p>
    <w:p w:rsidR="005810E5" w:rsidRPr="005810E5" w:rsidRDefault="005810E5" w:rsidP="005810E5">
      <w:pPr>
        <w:spacing w:line="288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Выпускник __________________________________________________</w:t>
      </w:r>
    </w:p>
    <w:p w:rsidR="005810E5" w:rsidRPr="005810E5" w:rsidRDefault="005810E5" w:rsidP="005810E5">
      <w:pPr>
        <w:spacing w:line="288" w:lineRule="auto"/>
        <w:ind w:left="72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810E5">
        <w:rPr>
          <w:rFonts w:ascii="Times New Roman" w:hAnsi="Times New Roman" w:cs="Times New Roman"/>
          <w:color w:val="000000"/>
          <w:spacing w:val="3"/>
          <w:sz w:val="24"/>
          <w:szCs w:val="24"/>
        </w:rPr>
        <w:t>(фамилия, имя, отчество)</w:t>
      </w:r>
    </w:p>
    <w:p w:rsidR="005810E5" w:rsidRPr="005810E5" w:rsidRDefault="005810E5" w:rsidP="005810E5">
      <w:pPr>
        <w:spacing w:line="288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заслуживает присвоения квалификации БАКАЛАВР по направлению «Управление персоналом».</w:t>
      </w:r>
    </w:p>
    <w:p w:rsidR="005810E5" w:rsidRPr="005810E5" w:rsidRDefault="005810E5" w:rsidP="005810E5">
      <w:pPr>
        <w:spacing w:line="288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bookmarkStart w:id="5" w:name=".D0.9F.D1.80.D0.B8.D0.BB.D0.BE.D0.B6.D0."/>
      <w:bookmarkEnd w:id="5"/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5810E5" w:rsidRPr="005810E5" w:rsidRDefault="005810E5" w:rsidP="005810E5">
      <w:pPr>
        <w:tabs>
          <w:tab w:val="left" w:pos="3544"/>
          <w:tab w:val="left" w:pos="5812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 xml:space="preserve">  </w:t>
      </w:r>
      <w:r w:rsidRPr="005810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 xml:space="preserve">  </w:t>
      </w:r>
      <w:r w:rsidRPr="005810E5">
        <w:rPr>
          <w:rFonts w:ascii="Times New Roman" w:hAnsi="Times New Roman" w:cs="Times New Roman"/>
          <w:sz w:val="28"/>
          <w:szCs w:val="28"/>
          <w:u w:val="single"/>
        </w:rPr>
        <w:tab/>
        <w:t>__</w:t>
      </w:r>
    </w:p>
    <w:p w:rsidR="005810E5" w:rsidRPr="005810E5" w:rsidRDefault="005810E5" w:rsidP="005810E5">
      <w:pPr>
        <w:tabs>
          <w:tab w:val="left" w:pos="4111"/>
          <w:tab w:val="left" w:pos="666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0E5">
        <w:rPr>
          <w:rFonts w:ascii="Times New Roman" w:hAnsi="Times New Roman" w:cs="Times New Roman"/>
        </w:rPr>
        <w:t>звание, ученая степень</w:t>
      </w:r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810E5">
        <w:rPr>
          <w:rFonts w:ascii="Times New Roman" w:hAnsi="Times New Roman" w:cs="Times New Roman"/>
        </w:rPr>
        <w:t>подпись</w:t>
      </w:r>
      <w:r w:rsidRPr="005810E5">
        <w:rPr>
          <w:rFonts w:ascii="Times New Roman" w:hAnsi="Times New Roman" w:cs="Times New Roman"/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10E5">
        <w:rPr>
          <w:rFonts w:ascii="Times New Roman" w:hAnsi="Times New Roman" w:cs="Times New Roman"/>
        </w:rPr>
        <w:t>инициалы, фамилия</w:t>
      </w:r>
    </w:p>
    <w:p w:rsidR="005810E5" w:rsidRPr="005810E5" w:rsidRDefault="005810E5" w:rsidP="005810E5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ind w:firstLine="284"/>
        <w:jc w:val="center"/>
        <w:rPr>
          <w:rFonts w:ascii="Times New Roman" w:hAnsi="Times New Roman" w:cs="Times New Roman"/>
        </w:rPr>
      </w:pPr>
      <w:r w:rsidRPr="005810E5">
        <w:rPr>
          <w:rFonts w:ascii="Times New Roman" w:hAnsi="Times New Roman" w:cs="Times New Roman"/>
        </w:rPr>
        <w:t>место работы, должность</w:t>
      </w:r>
    </w:p>
    <w:p w:rsidR="005810E5" w:rsidRPr="005810E5" w:rsidRDefault="005810E5" w:rsidP="005810E5">
      <w:pPr>
        <w:pStyle w:val="23"/>
        <w:ind w:firstLine="284"/>
        <w:jc w:val="center"/>
        <w:rPr>
          <w:b/>
          <w:sz w:val="24"/>
          <w:szCs w:val="24"/>
        </w:rPr>
      </w:pPr>
      <w:r w:rsidRPr="005810E5">
        <w:rPr>
          <w:b/>
          <w:sz w:val="24"/>
          <w:szCs w:val="24"/>
        </w:rPr>
        <w:t>Примечание: Если руководитель не является работником Тульского филиала РМАТ, то его подпись на отзыве должна быть заверена печатью организации.</w:t>
      </w:r>
    </w:p>
    <w:p w:rsidR="005810E5" w:rsidRDefault="005810E5" w:rsidP="005810E5">
      <w:pPr>
        <w:jc w:val="right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Default="005810E5" w:rsidP="005810E5">
      <w:pPr>
        <w:jc w:val="center"/>
        <w:rPr>
          <w:color w:val="000000"/>
          <w:spacing w:val="3"/>
          <w:sz w:val="28"/>
          <w:szCs w:val="28"/>
        </w:rPr>
      </w:pP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Приложение</w:t>
      </w:r>
      <w:proofErr w:type="gramStart"/>
      <w:r w:rsidRPr="005810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Д</w:t>
      </w:r>
      <w:proofErr w:type="gramEnd"/>
    </w:p>
    <w:p w:rsidR="005810E5" w:rsidRPr="005810E5" w:rsidRDefault="005810E5" w:rsidP="005810E5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5810E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Примерная тематика выпускных квалификационных работ по направлению подготовки «Управление персоналом»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Использование современных методов управления персоналом для усиления конкурентоспособности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Повышение конкурентных преимуществ организации за счет улучшения использования кадрового потенциала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Повышение результативности организации на основе стимулирования труда работников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Повышение эффективности управления системой (процессами) мотивации персонала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Повышение эффективности управления персоналом организации в условиях экономического кризиса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Проектирование оптимальной системы материального стимулирования труда в  организации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персоналом в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Управление персональным развитием и деловой карьерой персонала организации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Управление профессиональной ориентацией и адаптацией персонала торговой организации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Особенности влияния факторов внешней среды на эффективность деятельности персонала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Роль формальных и неформальных групп в управлении коллективом организации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Использование психодиагностических методов в процессе отбора персонала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 Совершенствование информационного и технического обеспечения системы управления персоналом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Организационная культура и ее влияние на эффективность трудовой деятельности персонала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Совершенствование системы материального стимулирования персонала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Повышение конкурентоспособности организации за счет улучшения использования кадрового потенциала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организации на основе улучшения качества её человеческих ресурсов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Применение системного подхода в кадровом менеджменте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>Проектирование эффективной системы материального стимулирования трудовой деятельности персонала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Совершенствование организационных коммуникаций в процессе управления персоналом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Формирование корпоративной социальной политики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Профессиональная подготовка персонала в организации и пути повышения ее эффективности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E5">
        <w:rPr>
          <w:rFonts w:ascii="Times New Roman" w:hAnsi="Times New Roman" w:cs="Times New Roman"/>
          <w:sz w:val="28"/>
          <w:szCs w:val="28"/>
        </w:rPr>
        <w:t>Реинжениринг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в системе кадрового планирования в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Методы формирования и поддержания организационной культуры в компании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Формирование позитивных моделей организационного поведения сотрудников с учетом их индивидуально-психологических особенностей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Управление процессом развития персонала в организации с позиции компетентностного подхода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Обучение и развитие персонала как фактор повышения конкурентоспособности предприятия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Формирование корпоративной культуры и ее роль в управлении персоналом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Совершенствование методов аттестации персонала предприятия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Основные направления социально-психологической помощи и поддержки безработных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Использование современных управленческих инноваций (</w:t>
      </w:r>
      <w:proofErr w:type="spellStart"/>
      <w:r w:rsidRPr="005810E5">
        <w:rPr>
          <w:rFonts w:ascii="Times New Roman" w:hAnsi="Times New Roman" w:cs="Times New Roman"/>
          <w:sz w:val="28"/>
          <w:szCs w:val="28"/>
        </w:rPr>
        <w:t>психографического</w:t>
      </w:r>
      <w:proofErr w:type="spellEnd"/>
      <w:r w:rsidRPr="005810E5">
        <w:rPr>
          <w:rFonts w:ascii="Times New Roman" w:hAnsi="Times New Roman" w:cs="Times New Roman"/>
          <w:sz w:val="28"/>
          <w:szCs w:val="28"/>
        </w:rPr>
        <w:t xml:space="preserve"> анализа и др.) для повышения эффективности профессиональной деятельности сотрудников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Особенности стимулирования и мотивации персонала на предприятиях в сфере обслуживания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Аттестация как метод оценки работников предприятия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Лояльность персонала как фактор стабилизации организации: оценка и факторы, её определяющие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Оптимизация социально-профессиональной и квалификационной структуры предприятия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Роль внутрифирменного обучения в развитии человеческого капитала предприятия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Оценка персонала как основа принятия управленческих решений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Оценка и диагностика эффективности труда персонала в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Влияние стилей руководства на формирование лояльности персонала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Современные методы стимулирования персонала на предприятии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lastRenderedPageBreak/>
        <w:t>Роль инновационных методов стимулирования и мотивации персонала в стабилизации кадрового состава предприятий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Анализ соответствия стратегии управления персоналом стратегии развития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Анализ и идентификация способов удержания и развития наиболее ценных сотрудников в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Применение системы сбалансированных показателей в реализации стратегии управления развитием персонала предприятия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Характеристика и развитие элементов системы организационного обучения в компании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Оценка эффективности системы монетарного и немонетарного мотивирования персонала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Управление развитием организационной культурой на основе ее диагностики и оценки 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Сравнение и оценка эффективности различных подходов к созданию системы управления корпоративными знаниями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Применение корпоративной «дорожной карты» как инновационного метода в управлении знаниями в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Анализ и оценка моделей и механизмов оплаты труда в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Оценка и повышение эффективности инвестиций, вложенных в человеческий капитал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Оценка и выбор методов привлечения и развития молодых специалистов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Формирование и интеграция политики управления персоналом с </w:t>
      </w:r>
      <w:proofErr w:type="spellStart"/>
      <w:proofErr w:type="gramStart"/>
      <w:r w:rsidRPr="005810E5">
        <w:rPr>
          <w:rFonts w:ascii="Times New Roman" w:hAnsi="Times New Roman" w:cs="Times New Roman"/>
          <w:sz w:val="28"/>
          <w:szCs w:val="28"/>
        </w:rPr>
        <w:t>бизнес-стратегией</w:t>
      </w:r>
      <w:proofErr w:type="spellEnd"/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компании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 xml:space="preserve">Диагностика уровня профессионального развития </w:t>
      </w:r>
      <w:proofErr w:type="spellStart"/>
      <w:proofErr w:type="gramStart"/>
      <w:r w:rsidRPr="005810E5">
        <w:rPr>
          <w:rFonts w:ascii="Times New Roman" w:hAnsi="Times New Roman" w:cs="Times New Roman"/>
          <w:sz w:val="28"/>
          <w:szCs w:val="28"/>
        </w:rPr>
        <w:t>топ-менеджмента</w:t>
      </w:r>
      <w:proofErr w:type="spellEnd"/>
      <w:proofErr w:type="gramEnd"/>
      <w:r w:rsidRPr="005810E5">
        <w:rPr>
          <w:rFonts w:ascii="Times New Roman" w:hAnsi="Times New Roman" w:cs="Times New Roman"/>
          <w:sz w:val="28"/>
          <w:szCs w:val="28"/>
        </w:rPr>
        <w:t xml:space="preserve"> фирмы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Специфика управления персоналом на разных этапах жизненного цикла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Мониторинг персонала как основной механизм поддержания адекватной (или эффективной) кадровой политики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Аудит персонала и его роль в развитии организации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Профессиональные межличностные коммуникации менеджера и стратегии привлечения клиентов (на примере…)</w:t>
      </w:r>
    </w:p>
    <w:p w:rsidR="005810E5" w:rsidRPr="005810E5" w:rsidRDefault="005810E5" w:rsidP="005810E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Управление системой (процессами) мотивации персонала в организации (на примере…)</w:t>
      </w: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Default="005810E5" w:rsidP="005810E5">
      <w:pPr>
        <w:jc w:val="right"/>
        <w:rPr>
          <w:sz w:val="28"/>
          <w:szCs w:val="28"/>
        </w:rPr>
      </w:pPr>
    </w:p>
    <w:p w:rsidR="005810E5" w:rsidRPr="005810E5" w:rsidRDefault="005810E5" w:rsidP="005810E5">
      <w:pPr>
        <w:pStyle w:val="1"/>
        <w:keepNext w:val="0"/>
        <w:tabs>
          <w:tab w:val="left" w:pos="0"/>
        </w:tabs>
        <w:ind w:firstLine="284"/>
        <w:jc w:val="center"/>
        <w:rPr>
          <w:b w:val="0"/>
          <w:sz w:val="28"/>
          <w:szCs w:val="28"/>
        </w:rPr>
      </w:pPr>
      <w:r w:rsidRPr="005810E5">
        <w:rPr>
          <w:b w:val="0"/>
          <w:sz w:val="28"/>
          <w:szCs w:val="28"/>
        </w:rPr>
        <w:lastRenderedPageBreak/>
        <w:t>Приложение Е</w:t>
      </w:r>
    </w:p>
    <w:p w:rsidR="005810E5" w:rsidRPr="005810E5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Образец заявки организации/предприятия на подготовку бакалаврской работы</w:t>
      </w:r>
    </w:p>
    <w:p w:rsidR="005810E5" w:rsidRPr="005810E5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sz w:val="28"/>
          <w:szCs w:val="28"/>
          <w:u w:val="single"/>
        </w:rPr>
        <w:t>Заполняется на фирменном бланке организации/предприятия</w:t>
      </w:r>
    </w:p>
    <w:p w:rsidR="005810E5" w:rsidRPr="005810E5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Заявка на подготовку бакалаврской работы</w:t>
      </w:r>
    </w:p>
    <w:p w:rsidR="005810E5" w:rsidRPr="005810E5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Просим разрешить ___________________________________________</w:t>
      </w:r>
    </w:p>
    <w:p w:rsidR="005810E5" w:rsidRPr="005810E5" w:rsidRDefault="005810E5" w:rsidP="005810E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5810E5" w:rsidRPr="005810E5" w:rsidRDefault="005810E5" w:rsidP="005810E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подготовку выпускной квалификационной (бакалаврской) работы на тему</w:t>
      </w:r>
      <w:proofErr w:type="gramStart"/>
      <w:r w:rsidRPr="005810E5">
        <w:rPr>
          <w:rFonts w:ascii="Times New Roman" w:hAnsi="Times New Roman" w:cs="Times New Roman"/>
          <w:sz w:val="28"/>
          <w:szCs w:val="28"/>
        </w:rPr>
        <w:t>: «____________________________________________________________».</w:t>
      </w:r>
      <w:proofErr w:type="gramEnd"/>
    </w:p>
    <w:p w:rsidR="005810E5" w:rsidRPr="005810E5" w:rsidRDefault="005810E5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5810E5" w:rsidRDefault="005810E5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Должность заявителя</w:t>
      </w:r>
      <w:r w:rsidRPr="005810E5">
        <w:rPr>
          <w:rFonts w:ascii="Times New Roman" w:hAnsi="Times New Roman" w:cs="Times New Roman"/>
          <w:sz w:val="28"/>
          <w:szCs w:val="28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5810E5">
        <w:rPr>
          <w:rFonts w:ascii="Times New Roman" w:hAnsi="Times New Roman" w:cs="Times New Roman"/>
          <w:sz w:val="28"/>
          <w:szCs w:val="28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ab/>
      </w:r>
      <w:r w:rsidRPr="005810E5">
        <w:rPr>
          <w:rFonts w:ascii="Times New Roman" w:hAnsi="Times New Roman" w:cs="Times New Roman"/>
          <w:sz w:val="28"/>
          <w:szCs w:val="28"/>
        </w:rPr>
        <w:tab/>
        <w:t>Фамилия И.О.</w:t>
      </w:r>
    </w:p>
    <w:p w:rsidR="005810E5" w:rsidRDefault="008D7420" w:rsidP="005810E5">
      <w:pPr>
        <w:widowControl w:val="0"/>
        <w:spacing w:line="360" w:lineRule="auto"/>
        <w:ind w:firstLine="284"/>
        <w:jc w:val="both"/>
        <w:rPr>
          <w:sz w:val="28"/>
          <w:szCs w:val="28"/>
        </w:rPr>
      </w:pPr>
      <w:r w:rsidRPr="008D7420">
        <w:pict>
          <v:rect id="_x0000_s1031" style="position:absolute;left:0;text-align:left;margin-left:225pt;margin-top:255.05pt;width:36pt;height:27pt;z-index:251668480;v-text-anchor:middle" stroked="f">
            <v:fill color2="black"/>
            <v:stroke joinstyle="round"/>
            <w10:wrap type="topAndBottom"/>
          </v:rect>
        </w:pict>
      </w:r>
    </w:p>
    <w:p w:rsidR="005810E5" w:rsidRDefault="005810E5" w:rsidP="005810E5">
      <w:pPr>
        <w:pStyle w:val="1"/>
        <w:keepNext w:val="0"/>
        <w:tabs>
          <w:tab w:val="left" w:pos="0"/>
        </w:tabs>
        <w:ind w:firstLine="284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810E5" w:rsidRPr="005810E5" w:rsidRDefault="005810E5" w:rsidP="005810E5">
      <w:pPr>
        <w:pStyle w:val="1"/>
        <w:keepNext w:val="0"/>
        <w:tabs>
          <w:tab w:val="left" w:pos="0"/>
        </w:tabs>
        <w:ind w:firstLine="284"/>
        <w:jc w:val="center"/>
        <w:rPr>
          <w:b w:val="0"/>
          <w:sz w:val="28"/>
          <w:szCs w:val="28"/>
        </w:rPr>
      </w:pPr>
      <w:r w:rsidRPr="005810E5">
        <w:rPr>
          <w:b w:val="0"/>
          <w:sz w:val="28"/>
          <w:szCs w:val="28"/>
        </w:rPr>
        <w:lastRenderedPageBreak/>
        <w:t>Приложение Ж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0E5">
        <w:rPr>
          <w:rFonts w:ascii="Times New Roman" w:hAnsi="Times New Roman" w:cs="Times New Roman"/>
          <w:sz w:val="28"/>
          <w:szCs w:val="28"/>
        </w:rPr>
        <w:t>Форма акта внедрения результатов ВКР</w:t>
      </w:r>
    </w:p>
    <w:p w:rsidR="005810E5" w:rsidRPr="005810E5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Заполняется на фирменном бланке организации</w:t>
      </w:r>
    </w:p>
    <w:p w:rsidR="005810E5" w:rsidRPr="005810E5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0E5" w:rsidRPr="005810E5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 внедрения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результатов </w:t>
      </w:r>
      <w:proofErr w:type="gramStart"/>
      <w:r w:rsidRPr="00581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выпускной</w:t>
      </w:r>
      <w:proofErr w:type="gramEnd"/>
      <w:r w:rsidRPr="00581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квалификационной (бакалаврской)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5810E5" w:rsidRPr="005810E5" w:rsidRDefault="005810E5" w:rsidP="005810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0E5" w:rsidRPr="005810E5" w:rsidRDefault="005810E5" w:rsidP="005810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0E5">
        <w:rPr>
          <w:rFonts w:ascii="Times New Roman" w:hAnsi="Times New Roman" w:cs="Times New Roman"/>
          <w:color w:val="000000"/>
          <w:sz w:val="28"/>
          <w:szCs w:val="28"/>
        </w:rPr>
        <w:t>Представленные результаты исследования ________________________________________________________________</w:t>
      </w:r>
    </w:p>
    <w:p w:rsidR="005810E5" w:rsidRPr="005810E5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0E5">
        <w:rPr>
          <w:rFonts w:ascii="Times New Roman" w:hAnsi="Times New Roman" w:cs="Times New Roman"/>
          <w:color w:val="000000"/>
          <w:sz w:val="24"/>
          <w:szCs w:val="24"/>
        </w:rPr>
        <w:t>(Ф.И.О. студента)</w:t>
      </w: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 по теме: «_______________________________________________________________________________________________________________» </w:t>
      </w:r>
      <w:proofErr w:type="gramStart"/>
      <w:r w:rsidRPr="005810E5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proofErr w:type="gramEnd"/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 к внедрению. </w:t>
      </w: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Данное исследование посвящено …. </w:t>
      </w: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Проведенное исследование доказало…. </w:t>
      </w: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Предложенный механизм позволил выявить…. </w:t>
      </w: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Рекомендации, направленные </w:t>
      </w:r>
      <w:proofErr w:type="gramStart"/>
      <w:r w:rsidRPr="005810E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….</w:t>
      </w: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Сделанные автором исследования и выводы значимы в практическом отношении и могут быть рекомендованы…. </w:t>
      </w:r>
    </w:p>
    <w:p w:rsidR="005810E5" w:rsidRPr="005810E5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8"/>
          <w:szCs w:val="28"/>
        </w:rPr>
        <w:t xml:space="preserve">М.П. </w:t>
      </w:r>
    </w:p>
    <w:p w:rsidR="005810E5" w:rsidRPr="005810E5" w:rsidRDefault="005810E5" w:rsidP="005810E5">
      <w:pPr>
        <w:pStyle w:val="Default"/>
      </w:pPr>
      <w:r w:rsidRPr="005810E5">
        <w:rPr>
          <w:sz w:val="28"/>
          <w:szCs w:val="28"/>
        </w:rPr>
        <w:t>Директор</w:t>
      </w:r>
      <w:r w:rsidRPr="005810E5">
        <w:t xml:space="preserve"> </w:t>
      </w:r>
    </w:p>
    <w:p w:rsidR="005810E5" w:rsidRPr="005810E5" w:rsidRDefault="005810E5" w:rsidP="005810E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1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0E5">
        <w:rPr>
          <w:rFonts w:ascii="Times New Roman" w:hAnsi="Times New Roman" w:cs="Times New Roman"/>
          <w:color w:val="000000"/>
          <w:sz w:val="28"/>
          <w:szCs w:val="28"/>
        </w:rPr>
        <w:t>_____________(________________ )</w:t>
      </w:r>
    </w:p>
    <w:p w:rsidR="005810E5" w:rsidRPr="005810E5" w:rsidRDefault="005810E5" w:rsidP="005810E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10E5" w:rsidRPr="005810E5" w:rsidRDefault="005810E5" w:rsidP="005810E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10E5" w:rsidRPr="008D3919" w:rsidRDefault="005810E5" w:rsidP="005810E5">
      <w:pPr>
        <w:pStyle w:val="1"/>
        <w:keepNext w:val="0"/>
        <w:tabs>
          <w:tab w:val="left" w:pos="0"/>
        </w:tabs>
        <w:ind w:firstLine="284"/>
        <w:jc w:val="center"/>
        <w:rPr>
          <w:b w:val="0"/>
          <w:sz w:val="28"/>
          <w:szCs w:val="28"/>
        </w:rPr>
      </w:pPr>
      <w:r w:rsidRPr="008D3919">
        <w:rPr>
          <w:b w:val="0"/>
          <w:sz w:val="28"/>
          <w:szCs w:val="28"/>
        </w:rPr>
        <w:lastRenderedPageBreak/>
        <w:t>Приложение</w:t>
      </w:r>
      <w:proofErr w:type="gramStart"/>
      <w:r w:rsidRPr="008D3919">
        <w:rPr>
          <w:b w:val="0"/>
          <w:sz w:val="28"/>
          <w:szCs w:val="28"/>
        </w:rPr>
        <w:t xml:space="preserve"> Е</w:t>
      </w:r>
      <w:proofErr w:type="gramEnd"/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D3919">
        <w:rPr>
          <w:rFonts w:ascii="Times New Roman" w:hAnsi="Times New Roman" w:cs="Times New Roman"/>
          <w:sz w:val="28"/>
          <w:szCs w:val="28"/>
        </w:rPr>
        <w:t>Образец заявки организации/предприятия на подготовку бакалаврской работы</w:t>
      </w:r>
    </w:p>
    <w:p w:rsidR="005810E5" w:rsidRPr="008D3919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919">
        <w:rPr>
          <w:rFonts w:ascii="Times New Roman" w:hAnsi="Times New Roman" w:cs="Times New Roman"/>
          <w:sz w:val="28"/>
          <w:szCs w:val="28"/>
          <w:u w:val="single"/>
        </w:rPr>
        <w:t>Заполняется на фирменном бланке организации/предприятия</w:t>
      </w:r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D3919">
        <w:rPr>
          <w:rFonts w:ascii="Times New Roman" w:hAnsi="Times New Roman" w:cs="Times New Roman"/>
          <w:sz w:val="28"/>
          <w:szCs w:val="28"/>
        </w:rPr>
        <w:t>Заявка на подготовку бакалаврской работы</w:t>
      </w:r>
    </w:p>
    <w:p w:rsidR="005810E5" w:rsidRPr="008D3919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919">
        <w:rPr>
          <w:rFonts w:ascii="Times New Roman" w:hAnsi="Times New Roman" w:cs="Times New Roman"/>
          <w:sz w:val="28"/>
          <w:szCs w:val="28"/>
        </w:rPr>
        <w:t>Просим разрешить ___________________________________________</w:t>
      </w:r>
    </w:p>
    <w:p w:rsidR="005810E5" w:rsidRPr="008D3919" w:rsidRDefault="005810E5" w:rsidP="005810E5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D3919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5810E5" w:rsidRPr="008D3919" w:rsidRDefault="005810E5" w:rsidP="005810E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919">
        <w:rPr>
          <w:rFonts w:ascii="Times New Roman" w:hAnsi="Times New Roman" w:cs="Times New Roman"/>
          <w:sz w:val="28"/>
          <w:szCs w:val="28"/>
        </w:rPr>
        <w:t>подготовку выпускной квалификационной (бакалаврской) работы на тему</w:t>
      </w:r>
      <w:proofErr w:type="gramStart"/>
      <w:r w:rsidRPr="008D3919">
        <w:rPr>
          <w:rFonts w:ascii="Times New Roman" w:hAnsi="Times New Roman" w:cs="Times New Roman"/>
          <w:sz w:val="28"/>
          <w:szCs w:val="28"/>
        </w:rPr>
        <w:t>: «____________________________________________________________».</w:t>
      </w:r>
      <w:proofErr w:type="gramEnd"/>
    </w:p>
    <w:p w:rsidR="005810E5" w:rsidRPr="008D3919" w:rsidRDefault="005810E5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3919">
        <w:rPr>
          <w:rFonts w:ascii="Times New Roman" w:hAnsi="Times New Roman" w:cs="Times New Roman"/>
          <w:sz w:val="28"/>
          <w:szCs w:val="28"/>
        </w:rPr>
        <w:t>Должность заявителя</w:t>
      </w:r>
      <w:r w:rsidRPr="008D3919">
        <w:rPr>
          <w:rFonts w:ascii="Times New Roman" w:hAnsi="Times New Roman" w:cs="Times New Roman"/>
          <w:sz w:val="28"/>
          <w:szCs w:val="28"/>
        </w:rPr>
        <w:tab/>
      </w:r>
      <w:r w:rsidRPr="008D3919">
        <w:rPr>
          <w:rFonts w:ascii="Times New Roman" w:hAnsi="Times New Roman" w:cs="Times New Roman"/>
          <w:sz w:val="28"/>
          <w:szCs w:val="28"/>
        </w:rPr>
        <w:tab/>
      </w:r>
      <w:r w:rsidRPr="008D3919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8D3919">
        <w:rPr>
          <w:rFonts w:ascii="Times New Roman" w:hAnsi="Times New Roman" w:cs="Times New Roman"/>
          <w:sz w:val="28"/>
          <w:szCs w:val="28"/>
        </w:rPr>
        <w:tab/>
      </w:r>
      <w:r w:rsidRPr="008D3919">
        <w:rPr>
          <w:rFonts w:ascii="Times New Roman" w:hAnsi="Times New Roman" w:cs="Times New Roman"/>
          <w:sz w:val="28"/>
          <w:szCs w:val="28"/>
        </w:rPr>
        <w:tab/>
      </w:r>
      <w:r w:rsidRPr="008D3919">
        <w:rPr>
          <w:rFonts w:ascii="Times New Roman" w:hAnsi="Times New Roman" w:cs="Times New Roman"/>
          <w:sz w:val="28"/>
          <w:szCs w:val="28"/>
        </w:rPr>
        <w:tab/>
        <w:t>Фамилия И.О.</w:t>
      </w:r>
    </w:p>
    <w:p w:rsidR="005810E5" w:rsidRPr="008D3919" w:rsidRDefault="008D7420" w:rsidP="005810E5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420">
        <w:rPr>
          <w:rFonts w:ascii="Times New Roman" w:hAnsi="Times New Roman" w:cs="Times New Roman"/>
        </w:rPr>
        <w:pict>
          <v:rect id="_x0000_s1030" style="position:absolute;left:0;text-align:left;margin-left:225pt;margin-top:255.05pt;width:36pt;height:27pt;z-index:251666432;v-text-anchor:middle" stroked="f">
            <v:fill color2="black"/>
            <v:stroke joinstyle="round"/>
            <w10:wrap type="topAndBottom"/>
          </v:rect>
        </w:pict>
      </w:r>
    </w:p>
    <w:p w:rsidR="005810E5" w:rsidRPr="00061A44" w:rsidRDefault="005810E5" w:rsidP="005810E5">
      <w:pPr>
        <w:pStyle w:val="1"/>
        <w:keepNext w:val="0"/>
        <w:tabs>
          <w:tab w:val="left" w:pos="0"/>
        </w:tabs>
        <w:ind w:firstLine="284"/>
        <w:jc w:val="center"/>
        <w:rPr>
          <w:b w:val="0"/>
          <w:sz w:val="28"/>
          <w:szCs w:val="28"/>
        </w:rPr>
      </w:pPr>
      <w:r w:rsidRPr="008D3919">
        <w:rPr>
          <w:sz w:val="28"/>
          <w:szCs w:val="28"/>
        </w:rPr>
        <w:br w:type="page"/>
      </w:r>
      <w:r w:rsidRPr="00801FBC">
        <w:rPr>
          <w:b w:val="0"/>
          <w:sz w:val="28"/>
          <w:szCs w:val="28"/>
        </w:rPr>
        <w:lastRenderedPageBreak/>
        <w:t>П</w:t>
      </w:r>
      <w:r>
        <w:rPr>
          <w:b w:val="0"/>
          <w:sz w:val="28"/>
          <w:szCs w:val="28"/>
        </w:rPr>
        <w:t>риложение</w:t>
      </w:r>
      <w:r w:rsidRPr="00801F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</w:t>
      </w:r>
    </w:p>
    <w:p w:rsidR="005810E5" w:rsidRDefault="005810E5" w:rsidP="005810E5">
      <w:pPr>
        <w:jc w:val="center"/>
        <w:rPr>
          <w:sz w:val="28"/>
          <w:szCs w:val="28"/>
        </w:rPr>
      </w:pPr>
    </w:p>
    <w:p w:rsidR="005810E5" w:rsidRPr="00801FBC" w:rsidRDefault="005810E5" w:rsidP="005810E5">
      <w:pPr>
        <w:jc w:val="center"/>
        <w:rPr>
          <w:sz w:val="28"/>
          <w:szCs w:val="28"/>
        </w:rPr>
      </w:pPr>
      <w:r w:rsidRPr="00801FBC">
        <w:rPr>
          <w:sz w:val="28"/>
          <w:szCs w:val="28"/>
        </w:rPr>
        <w:t>Форма акта внедрения результатов ВКР</w:t>
      </w:r>
    </w:p>
    <w:p w:rsidR="005810E5" w:rsidRPr="00801FBC" w:rsidRDefault="005810E5" w:rsidP="005810E5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5810E5" w:rsidRPr="008D3919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Заполняется на фирменном бланке организации</w:t>
      </w:r>
    </w:p>
    <w:p w:rsidR="005810E5" w:rsidRPr="008D3919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0E5" w:rsidRPr="008D3919" w:rsidRDefault="005810E5" w:rsidP="00581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 внедрения</w:t>
      </w:r>
    </w:p>
    <w:p w:rsidR="005810E5" w:rsidRPr="008D3919" w:rsidRDefault="005810E5" w:rsidP="005810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результатов </w:t>
      </w:r>
      <w:proofErr w:type="gramStart"/>
      <w:r w:rsidRPr="008D3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выпускной</w:t>
      </w:r>
      <w:proofErr w:type="gramEnd"/>
      <w:r w:rsidRPr="008D3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квалификационной (бакалаврской)</w:t>
      </w:r>
    </w:p>
    <w:p w:rsidR="005810E5" w:rsidRPr="008D3919" w:rsidRDefault="005810E5" w:rsidP="005810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5810E5" w:rsidRPr="008D3919" w:rsidRDefault="005810E5" w:rsidP="005810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10E5" w:rsidRPr="008D3919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результаты исследования ________________________________________________________________</w:t>
      </w:r>
    </w:p>
    <w:p w:rsidR="005810E5" w:rsidRPr="008D3919" w:rsidRDefault="005810E5" w:rsidP="005810E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 (Ф.И.О. студента) по теме: «_______________________________________________________________________________________________________________» </w:t>
      </w:r>
      <w:proofErr w:type="gramStart"/>
      <w:r w:rsidRPr="008D3919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proofErr w:type="gramEnd"/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 к внедрению. </w:t>
      </w:r>
    </w:p>
    <w:p w:rsidR="005810E5" w:rsidRPr="008D3919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Данное исследование посвящено …. </w:t>
      </w:r>
    </w:p>
    <w:p w:rsidR="005810E5" w:rsidRPr="008D3919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Проведенное исследование доказало…. </w:t>
      </w:r>
    </w:p>
    <w:p w:rsidR="005810E5" w:rsidRPr="008D3919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Предложенный механизм позволил выявить…. </w:t>
      </w:r>
    </w:p>
    <w:p w:rsidR="005810E5" w:rsidRPr="008D3919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Рекомендации, направленные </w:t>
      </w:r>
      <w:proofErr w:type="gramStart"/>
      <w:r w:rsidRPr="008D391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….</w:t>
      </w:r>
    </w:p>
    <w:p w:rsidR="005810E5" w:rsidRPr="008D3919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Сделанные автором исследования и выводы значимы в практическом отношении и могут быть рекомендованы…. </w:t>
      </w:r>
    </w:p>
    <w:p w:rsidR="005810E5" w:rsidRPr="008D3919" w:rsidRDefault="005810E5" w:rsidP="005810E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М.П. </w:t>
      </w:r>
    </w:p>
    <w:p w:rsidR="005810E5" w:rsidRPr="008D3919" w:rsidRDefault="005810E5" w:rsidP="005810E5">
      <w:pPr>
        <w:pStyle w:val="Default"/>
        <w:rPr>
          <w:sz w:val="28"/>
          <w:szCs w:val="28"/>
        </w:rPr>
      </w:pPr>
      <w:r w:rsidRPr="008D3919">
        <w:rPr>
          <w:sz w:val="28"/>
          <w:szCs w:val="28"/>
        </w:rPr>
        <w:t xml:space="preserve">Директор </w:t>
      </w:r>
    </w:p>
    <w:p w:rsidR="005810E5" w:rsidRPr="008D3919" w:rsidRDefault="005810E5" w:rsidP="005810E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919">
        <w:rPr>
          <w:rFonts w:ascii="Times New Roman" w:hAnsi="Times New Roman" w:cs="Times New Roman"/>
          <w:color w:val="000000"/>
          <w:sz w:val="28"/>
          <w:szCs w:val="28"/>
        </w:rPr>
        <w:t xml:space="preserve"> _____________(________________ )</w:t>
      </w:r>
    </w:p>
    <w:p w:rsidR="005810E5" w:rsidRPr="008D3919" w:rsidRDefault="005810E5" w:rsidP="005810E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 w:rsidP="005810E5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10E5" w:rsidRPr="008D3919" w:rsidRDefault="005810E5">
      <w:pPr>
        <w:rPr>
          <w:rFonts w:ascii="Times New Roman" w:hAnsi="Times New Roman" w:cs="Times New Roman"/>
          <w:sz w:val="28"/>
          <w:szCs w:val="28"/>
        </w:rPr>
      </w:pPr>
    </w:p>
    <w:sectPr w:rsidR="005810E5" w:rsidRPr="008D3919" w:rsidSect="00E8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236100D"/>
    <w:multiLevelType w:val="multilevel"/>
    <w:tmpl w:val="0A9670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8DF59B8"/>
    <w:multiLevelType w:val="hybridMultilevel"/>
    <w:tmpl w:val="65BAE5F4"/>
    <w:lvl w:ilvl="0" w:tplc="3A78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F16EC"/>
    <w:multiLevelType w:val="multilevel"/>
    <w:tmpl w:val="2A6E1D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cs="Times New Roman"/>
      </w:rPr>
    </w:lvl>
  </w:abstractNum>
  <w:abstractNum w:abstractNumId="6">
    <w:nsid w:val="2A006CF4"/>
    <w:multiLevelType w:val="hybridMultilevel"/>
    <w:tmpl w:val="C01456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F56D2"/>
    <w:multiLevelType w:val="hybridMultilevel"/>
    <w:tmpl w:val="FE7A1D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89E544F"/>
    <w:multiLevelType w:val="hybridMultilevel"/>
    <w:tmpl w:val="34447D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4634F89"/>
    <w:multiLevelType w:val="hybridMultilevel"/>
    <w:tmpl w:val="44087904"/>
    <w:lvl w:ilvl="0" w:tplc="1FE4D4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21279"/>
    <w:multiLevelType w:val="hybridMultilevel"/>
    <w:tmpl w:val="5674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76A95"/>
    <w:multiLevelType w:val="hybridMultilevel"/>
    <w:tmpl w:val="3A2293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CF44C82"/>
    <w:multiLevelType w:val="hybridMultilevel"/>
    <w:tmpl w:val="CD1887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0E535A"/>
    <w:multiLevelType w:val="hybridMultilevel"/>
    <w:tmpl w:val="28FA8BF8"/>
    <w:lvl w:ilvl="0" w:tplc="90021716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944A8"/>
    <w:multiLevelType w:val="hybridMultilevel"/>
    <w:tmpl w:val="4AB473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E213F3"/>
    <w:multiLevelType w:val="hybridMultilevel"/>
    <w:tmpl w:val="1194AC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08B64E3"/>
    <w:multiLevelType w:val="hybridMultilevel"/>
    <w:tmpl w:val="61521A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8E95300"/>
    <w:multiLevelType w:val="hybridMultilevel"/>
    <w:tmpl w:val="F8E043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DA1690C"/>
    <w:multiLevelType w:val="hybridMultilevel"/>
    <w:tmpl w:val="827E89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5"/>
  </w:num>
  <w:num w:numId="9">
    <w:abstractNumId w:val="8"/>
  </w:num>
  <w:num w:numId="10">
    <w:abstractNumId w:val="14"/>
  </w:num>
  <w:num w:numId="11">
    <w:abstractNumId w:val="18"/>
  </w:num>
  <w:num w:numId="12">
    <w:abstractNumId w:val="16"/>
  </w:num>
  <w:num w:numId="13">
    <w:abstractNumId w:val="12"/>
  </w:num>
  <w:num w:numId="14">
    <w:abstractNumId w:val="17"/>
  </w:num>
  <w:num w:numId="15">
    <w:abstractNumId w:val="7"/>
  </w:num>
  <w:num w:numId="16">
    <w:abstractNumId w:val="3"/>
  </w:num>
  <w:num w:numId="17">
    <w:abstractNumId w:val="9"/>
  </w:num>
  <w:num w:numId="18">
    <w:abstractNumId w:val="1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10E5"/>
    <w:rsid w:val="003672AA"/>
    <w:rsid w:val="004E54DC"/>
    <w:rsid w:val="005810E5"/>
    <w:rsid w:val="008D3919"/>
    <w:rsid w:val="008D7420"/>
    <w:rsid w:val="009708BA"/>
    <w:rsid w:val="00CF431A"/>
    <w:rsid w:val="00E8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0E8A"/>
  </w:style>
  <w:style w:type="paragraph" w:styleId="1">
    <w:name w:val="heading 1"/>
    <w:basedOn w:val="a0"/>
    <w:next w:val="a0"/>
    <w:link w:val="10"/>
    <w:qFormat/>
    <w:rsid w:val="005810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0"/>
    <w:next w:val="a0"/>
    <w:link w:val="20"/>
    <w:qFormat/>
    <w:rsid w:val="005810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5810E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5810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5810E5"/>
    <w:pPr>
      <w:keepNext/>
      <w:spacing w:after="0" w:line="240" w:lineRule="auto"/>
      <w:ind w:left="567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5810E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5810E5"/>
    <w:pPr>
      <w:keepNext/>
      <w:spacing w:after="0" w:line="240" w:lineRule="auto"/>
      <w:ind w:left="1985"/>
      <w:jc w:val="center"/>
      <w:outlineLvl w:val="6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5810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0"/>
    <w:next w:val="a0"/>
    <w:link w:val="90"/>
    <w:qFormat/>
    <w:rsid w:val="005810E5"/>
    <w:pPr>
      <w:tabs>
        <w:tab w:val="num" w:pos="6480"/>
      </w:tabs>
      <w:spacing w:before="240" w:after="60" w:line="360" w:lineRule="auto"/>
      <w:ind w:left="6480" w:hanging="360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810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rsid w:val="005810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5810E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1"/>
    <w:link w:val="4"/>
    <w:rsid w:val="005810E5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5810E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5810E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5810E5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customStyle="1" w:styleId="80">
    <w:name w:val="Заголовок 8 Знак"/>
    <w:basedOn w:val="a1"/>
    <w:link w:val="8"/>
    <w:uiPriority w:val="9"/>
    <w:rsid w:val="005810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оловок 9 Знак"/>
    <w:basedOn w:val="a1"/>
    <w:link w:val="9"/>
    <w:rsid w:val="005810E5"/>
    <w:rPr>
      <w:rFonts w:ascii="Arial" w:eastAsia="Times New Roman" w:hAnsi="Arial" w:cs="Arial"/>
      <w:lang w:eastAsia="ar-SA"/>
    </w:rPr>
  </w:style>
  <w:style w:type="paragraph" w:styleId="a4">
    <w:name w:val="Body Text"/>
    <w:basedOn w:val="a0"/>
    <w:link w:val="a5"/>
    <w:semiHidden/>
    <w:rsid w:val="005810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semiHidden/>
    <w:rsid w:val="005810E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0"/>
    <w:link w:val="a7"/>
    <w:semiHidden/>
    <w:rsid w:val="005810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semiHidden/>
    <w:rsid w:val="005810E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5810E5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5810E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0"/>
    <w:link w:val="a9"/>
    <w:rsid w:val="005810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1"/>
    <w:link w:val="a8"/>
    <w:rsid w:val="005810E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5810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5810E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rsid w:val="005810E5"/>
    <w:pPr>
      <w:spacing w:after="0" w:line="100" w:lineRule="atLeast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24">
    <w:name w:val="Основной текст 2 Знак"/>
    <w:basedOn w:val="a1"/>
    <w:link w:val="23"/>
    <w:rsid w:val="005810E5"/>
    <w:rPr>
      <w:rFonts w:ascii="Times New Roman" w:eastAsia="Times New Roman" w:hAnsi="Times New Roman" w:cs="Times New Roman"/>
      <w:sz w:val="16"/>
      <w:szCs w:val="20"/>
    </w:rPr>
  </w:style>
  <w:style w:type="character" w:customStyle="1" w:styleId="WW8Num2z0">
    <w:name w:val="WW8Num2z0"/>
    <w:rsid w:val="005810E5"/>
    <w:rPr>
      <w:rFonts w:ascii="Symbol" w:hAnsi="Symbol"/>
    </w:rPr>
  </w:style>
  <w:style w:type="character" w:customStyle="1" w:styleId="WW8Num5z0">
    <w:name w:val="WW8Num5z0"/>
    <w:rsid w:val="005810E5"/>
    <w:rPr>
      <w:b w:val="0"/>
      <w:i w:val="0"/>
      <w:sz w:val="24"/>
      <w:szCs w:val="24"/>
    </w:rPr>
  </w:style>
  <w:style w:type="character" w:customStyle="1" w:styleId="WW8Num6z0">
    <w:name w:val="WW8Num6z0"/>
    <w:rsid w:val="005810E5"/>
    <w:rPr>
      <w:rFonts w:ascii="Symbol" w:hAnsi="Symbol"/>
    </w:rPr>
  </w:style>
  <w:style w:type="character" w:customStyle="1" w:styleId="WW8Num8z0">
    <w:name w:val="WW8Num8z0"/>
    <w:rsid w:val="005810E5"/>
    <w:rPr>
      <w:rFonts w:ascii="Symbol" w:hAnsi="Symbol"/>
    </w:rPr>
  </w:style>
  <w:style w:type="character" w:customStyle="1" w:styleId="WW8Num9z0">
    <w:name w:val="WW8Num9z0"/>
    <w:rsid w:val="005810E5"/>
    <w:rPr>
      <w:rFonts w:ascii="Times New Roman" w:hAnsi="Times New Roman" w:cs="Times New Roman"/>
    </w:rPr>
  </w:style>
  <w:style w:type="character" w:customStyle="1" w:styleId="WW8Num12z0">
    <w:name w:val="WW8Num12z0"/>
    <w:rsid w:val="005810E5"/>
    <w:rPr>
      <w:rFonts w:ascii="Symbol" w:hAnsi="Symbol"/>
    </w:rPr>
  </w:style>
  <w:style w:type="character" w:customStyle="1" w:styleId="WW8Num13z0">
    <w:name w:val="WW8Num13z0"/>
    <w:rsid w:val="005810E5"/>
    <w:rPr>
      <w:rFonts w:ascii="Times New Roman" w:hAnsi="Times New Roman" w:cs="Times New Roman"/>
    </w:rPr>
  </w:style>
  <w:style w:type="character" w:customStyle="1" w:styleId="WW8Num16z0">
    <w:name w:val="WW8Num16z0"/>
    <w:rsid w:val="005810E5"/>
    <w:rPr>
      <w:rFonts w:ascii="Symbol" w:hAnsi="Symbol"/>
    </w:rPr>
  </w:style>
  <w:style w:type="character" w:customStyle="1" w:styleId="WW8Num17z0">
    <w:name w:val="WW8Num17z0"/>
    <w:rsid w:val="005810E5"/>
    <w:rPr>
      <w:rFonts w:ascii="Symbol" w:hAnsi="Symbol"/>
    </w:rPr>
  </w:style>
  <w:style w:type="character" w:customStyle="1" w:styleId="WW8Num18z0">
    <w:name w:val="WW8Num18z0"/>
    <w:rsid w:val="005810E5"/>
    <w:rPr>
      <w:rFonts w:ascii="Symbol" w:hAnsi="Symbol"/>
    </w:rPr>
  </w:style>
  <w:style w:type="character" w:customStyle="1" w:styleId="WW8Num19z0">
    <w:name w:val="WW8Num19z0"/>
    <w:rsid w:val="005810E5"/>
    <w:rPr>
      <w:rFonts w:ascii="Symbol" w:hAnsi="Symbol"/>
    </w:rPr>
  </w:style>
  <w:style w:type="character" w:customStyle="1" w:styleId="WW8Num19z1">
    <w:name w:val="WW8Num19z1"/>
    <w:rsid w:val="005810E5"/>
    <w:rPr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5810E5"/>
  </w:style>
  <w:style w:type="character" w:customStyle="1" w:styleId="WW8Num20z0">
    <w:name w:val="WW8Num20z0"/>
    <w:rsid w:val="005810E5"/>
    <w:rPr>
      <w:sz w:val="28"/>
      <w:szCs w:val="28"/>
    </w:rPr>
  </w:style>
  <w:style w:type="character" w:customStyle="1" w:styleId="WW8Num20z1">
    <w:name w:val="WW8Num20z1"/>
    <w:rsid w:val="005810E5"/>
    <w:rPr>
      <w:b w:val="0"/>
      <w:i w:val="0"/>
      <w:sz w:val="28"/>
      <w:szCs w:val="28"/>
    </w:rPr>
  </w:style>
  <w:style w:type="character" w:customStyle="1" w:styleId="WW-Absatz-Standardschriftart">
    <w:name w:val="WW-Absatz-Standardschriftart"/>
    <w:rsid w:val="005810E5"/>
  </w:style>
  <w:style w:type="character" w:customStyle="1" w:styleId="WW8Num1z0">
    <w:name w:val="WW8Num1z0"/>
    <w:rsid w:val="005810E5"/>
    <w:rPr>
      <w:sz w:val="28"/>
      <w:szCs w:val="28"/>
    </w:rPr>
  </w:style>
  <w:style w:type="character" w:customStyle="1" w:styleId="WW8Num2z1">
    <w:name w:val="WW8Num2z1"/>
    <w:rsid w:val="005810E5"/>
    <w:rPr>
      <w:rFonts w:ascii="Courier New" w:hAnsi="Courier New"/>
    </w:rPr>
  </w:style>
  <w:style w:type="character" w:customStyle="1" w:styleId="WW8Num2z2">
    <w:name w:val="WW8Num2z2"/>
    <w:rsid w:val="005810E5"/>
    <w:rPr>
      <w:rFonts w:ascii="Wingdings" w:hAnsi="Wingdings"/>
    </w:rPr>
  </w:style>
  <w:style w:type="character" w:customStyle="1" w:styleId="WW8Num5z1">
    <w:name w:val="WW8Num5z1"/>
    <w:rsid w:val="005810E5"/>
    <w:rPr>
      <w:b w:val="0"/>
      <w:i w:val="0"/>
      <w:sz w:val="28"/>
      <w:szCs w:val="28"/>
    </w:rPr>
  </w:style>
  <w:style w:type="character" w:customStyle="1" w:styleId="WW8Num7z0">
    <w:name w:val="WW8Num7z0"/>
    <w:rsid w:val="005810E5"/>
    <w:rPr>
      <w:rFonts w:ascii="Symbol" w:hAnsi="Symbol"/>
    </w:rPr>
  </w:style>
  <w:style w:type="character" w:customStyle="1" w:styleId="WW8Num7z1">
    <w:name w:val="WW8Num7z1"/>
    <w:rsid w:val="005810E5"/>
    <w:rPr>
      <w:rFonts w:ascii="Courier New" w:hAnsi="Courier New"/>
    </w:rPr>
  </w:style>
  <w:style w:type="character" w:customStyle="1" w:styleId="WW8Num7z2">
    <w:name w:val="WW8Num7z2"/>
    <w:rsid w:val="005810E5"/>
    <w:rPr>
      <w:rFonts w:ascii="Wingdings" w:hAnsi="Wingdings"/>
    </w:rPr>
  </w:style>
  <w:style w:type="character" w:customStyle="1" w:styleId="WW8Num8z1">
    <w:name w:val="WW8Num8z1"/>
    <w:rsid w:val="005810E5"/>
    <w:rPr>
      <w:rFonts w:ascii="Courier New" w:hAnsi="Courier New"/>
    </w:rPr>
  </w:style>
  <w:style w:type="character" w:customStyle="1" w:styleId="WW8Num8z2">
    <w:name w:val="WW8Num8z2"/>
    <w:rsid w:val="005810E5"/>
    <w:rPr>
      <w:rFonts w:ascii="Wingdings" w:hAnsi="Wingdings"/>
    </w:rPr>
  </w:style>
  <w:style w:type="character" w:customStyle="1" w:styleId="WW8Num12z1">
    <w:name w:val="WW8Num12z1"/>
    <w:rsid w:val="005810E5"/>
    <w:rPr>
      <w:rFonts w:ascii="Courier New" w:hAnsi="Courier New" w:cs="Courier New"/>
    </w:rPr>
  </w:style>
  <w:style w:type="character" w:customStyle="1" w:styleId="WW8Num12z2">
    <w:name w:val="WW8Num12z2"/>
    <w:rsid w:val="005810E5"/>
    <w:rPr>
      <w:rFonts w:ascii="Wingdings" w:hAnsi="Wingdings"/>
    </w:rPr>
  </w:style>
  <w:style w:type="character" w:customStyle="1" w:styleId="WW8Num13z1">
    <w:name w:val="WW8Num13z1"/>
    <w:rsid w:val="005810E5"/>
    <w:rPr>
      <w:rFonts w:ascii="Courier New" w:hAnsi="Courier New"/>
    </w:rPr>
  </w:style>
  <w:style w:type="character" w:customStyle="1" w:styleId="WW8Num13z2">
    <w:name w:val="WW8Num13z2"/>
    <w:rsid w:val="005810E5"/>
    <w:rPr>
      <w:rFonts w:ascii="Wingdings" w:hAnsi="Wingdings"/>
    </w:rPr>
  </w:style>
  <w:style w:type="character" w:customStyle="1" w:styleId="WW8Num13z3">
    <w:name w:val="WW8Num13z3"/>
    <w:rsid w:val="005810E5"/>
    <w:rPr>
      <w:rFonts w:ascii="Symbol" w:hAnsi="Symbol"/>
    </w:rPr>
  </w:style>
  <w:style w:type="character" w:customStyle="1" w:styleId="WW8Num15z0">
    <w:name w:val="WW8Num15z0"/>
    <w:rsid w:val="005810E5"/>
    <w:rPr>
      <w:b/>
    </w:rPr>
  </w:style>
  <w:style w:type="character" w:customStyle="1" w:styleId="WW8Num21z0">
    <w:name w:val="WW8Num21z0"/>
    <w:rsid w:val="005810E5"/>
    <w:rPr>
      <w:color w:val="000000"/>
      <w:sz w:val="28"/>
      <w:szCs w:val="28"/>
    </w:rPr>
  </w:style>
  <w:style w:type="character" w:customStyle="1" w:styleId="WW8Num22z0">
    <w:name w:val="WW8Num22z0"/>
    <w:rsid w:val="005810E5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5810E5"/>
    <w:rPr>
      <w:rFonts w:ascii="Courier New" w:hAnsi="Courier New"/>
    </w:rPr>
  </w:style>
  <w:style w:type="character" w:customStyle="1" w:styleId="WW8Num22z2">
    <w:name w:val="WW8Num22z2"/>
    <w:rsid w:val="005810E5"/>
    <w:rPr>
      <w:rFonts w:ascii="Wingdings" w:hAnsi="Wingdings"/>
    </w:rPr>
  </w:style>
  <w:style w:type="character" w:customStyle="1" w:styleId="WW8Num22z3">
    <w:name w:val="WW8Num22z3"/>
    <w:rsid w:val="005810E5"/>
    <w:rPr>
      <w:rFonts w:ascii="Symbol" w:hAnsi="Symbol"/>
    </w:rPr>
  </w:style>
  <w:style w:type="character" w:customStyle="1" w:styleId="WW8Num23z0">
    <w:name w:val="WW8Num23z0"/>
    <w:rsid w:val="005810E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5810E5"/>
    <w:rPr>
      <w:rFonts w:ascii="Courier New" w:hAnsi="Courier New"/>
    </w:rPr>
  </w:style>
  <w:style w:type="character" w:customStyle="1" w:styleId="WW8Num23z2">
    <w:name w:val="WW8Num23z2"/>
    <w:rsid w:val="005810E5"/>
    <w:rPr>
      <w:rFonts w:ascii="Wingdings" w:hAnsi="Wingdings"/>
    </w:rPr>
  </w:style>
  <w:style w:type="character" w:customStyle="1" w:styleId="WW8Num23z3">
    <w:name w:val="WW8Num23z3"/>
    <w:rsid w:val="005810E5"/>
    <w:rPr>
      <w:rFonts w:ascii="Symbol" w:hAnsi="Symbol"/>
    </w:rPr>
  </w:style>
  <w:style w:type="character" w:customStyle="1" w:styleId="WW8Num26z0">
    <w:name w:val="WW8Num26z0"/>
    <w:rsid w:val="005810E5"/>
    <w:rPr>
      <w:color w:val="000000"/>
      <w:sz w:val="28"/>
      <w:szCs w:val="28"/>
    </w:rPr>
  </w:style>
  <w:style w:type="character" w:customStyle="1" w:styleId="WW8Num28z0">
    <w:name w:val="WW8Num28z0"/>
    <w:rsid w:val="005810E5"/>
    <w:rPr>
      <w:rFonts w:ascii="Times New Roman" w:hAnsi="Times New Roman" w:cs="Times New Roman"/>
    </w:rPr>
  </w:style>
  <w:style w:type="character" w:customStyle="1" w:styleId="WW8Num28z1">
    <w:name w:val="WW8Num28z1"/>
    <w:rsid w:val="005810E5"/>
    <w:rPr>
      <w:rFonts w:ascii="Times New Roman" w:eastAsia="Times New Roman" w:hAnsi="Times New Roman" w:cs="Times New Roman"/>
    </w:rPr>
  </w:style>
  <w:style w:type="character" w:customStyle="1" w:styleId="WW8Num28z2">
    <w:name w:val="WW8Num28z2"/>
    <w:rsid w:val="005810E5"/>
    <w:rPr>
      <w:rFonts w:ascii="Wingdings" w:hAnsi="Wingdings"/>
    </w:rPr>
  </w:style>
  <w:style w:type="character" w:customStyle="1" w:styleId="WW8Num28z3">
    <w:name w:val="WW8Num28z3"/>
    <w:rsid w:val="005810E5"/>
    <w:rPr>
      <w:rFonts w:ascii="Symbol" w:hAnsi="Symbol"/>
    </w:rPr>
  </w:style>
  <w:style w:type="character" w:customStyle="1" w:styleId="WW8Num28z4">
    <w:name w:val="WW8Num28z4"/>
    <w:rsid w:val="005810E5"/>
    <w:rPr>
      <w:rFonts w:ascii="Courier New" w:hAnsi="Courier New"/>
    </w:rPr>
  </w:style>
  <w:style w:type="character" w:customStyle="1" w:styleId="WW8Num29z0">
    <w:name w:val="WW8Num29z0"/>
    <w:rsid w:val="005810E5"/>
    <w:rPr>
      <w:rFonts w:ascii="Symbol" w:hAnsi="Symbol"/>
    </w:rPr>
  </w:style>
  <w:style w:type="character" w:customStyle="1" w:styleId="WW8Num29z1">
    <w:name w:val="WW8Num29z1"/>
    <w:rsid w:val="005810E5"/>
    <w:rPr>
      <w:rFonts w:ascii="Courier New" w:hAnsi="Courier New"/>
    </w:rPr>
  </w:style>
  <w:style w:type="character" w:customStyle="1" w:styleId="WW8Num29z2">
    <w:name w:val="WW8Num29z2"/>
    <w:rsid w:val="005810E5"/>
    <w:rPr>
      <w:rFonts w:ascii="Wingdings" w:hAnsi="Wingdings"/>
    </w:rPr>
  </w:style>
  <w:style w:type="character" w:customStyle="1" w:styleId="WW8Num33z0">
    <w:name w:val="WW8Num33z0"/>
    <w:rsid w:val="005810E5"/>
    <w:rPr>
      <w:b w:val="0"/>
    </w:rPr>
  </w:style>
  <w:style w:type="character" w:customStyle="1" w:styleId="WW8Num36z1">
    <w:name w:val="WW8Num36z1"/>
    <w:rsid w:val="005810E5"/>
    <w:rPr>
      <w:color w:val="000000"/>
    </w:rPr>
  </w:style>
  <w:style w:type="character" w:customStyle="1" w:styleId="WW8Num38z0">
    <w:name w:val="WW8Num38z0"/>
    <w:rsid w:val="005810E5"/>
    <w:rPr>
      <w:rFonts w:ascii="Symbol" w:hAnsi="Symbol"/>
    </w:rPr>
  </w:style>
  <w:style w:type="character" w:customStyle="1" w:styleId="WW8Num38z1">
    <w:name w:val="WW8Num38z1"/>
    <w:rsid w:val="005810E5"/>
    <w:rPr>
      <w:rFonts w:ascii="Courier New" w:hAnsi="Courier New" w:cs="Courier New"/>
    </w:rPr>
  </w:style>
  <w:style w:type="character" w:customStyle="1" w:styleId="WW8Num38z2">
    <w:name w:val="WW8Num38z2"/>
    <w:rsid w:val="005810E5"/>
    <w:rPr>
      <w:rFonts w:ascii="Wingdings" w:hAnsi="Wingdings"/>
    </w:rPr>
  </w:style>
  <w:style w:type="character" w:customStyle="1" w:styleId="WW8Num39z0">
    <w:name w:val="WW8Num39z0"/>
    <w:rsid w:val="005810E5"/>
    <w:rPr>
      <w:rFonts w:ascii="Symbol" w:hAnsi="Symbol"/>
    </w:rPr>
  </w:style>
  <w:style w:type="character" w:customStyle="1" w:styleId="WW8Num39z1">
    <w:name w:val="WW8Num39z1"/>
    <w:rsid w:val="005810E5"/>
    <w:rPr>
      <w:rFonts w:ascii="Courier New" w:hAnsi="Courier New"/>
    </w:rPr>
  </w:style>
  <w:style w:type="character" w:customStyle="1" w:styleId="WW8Num39z2">
    <w:name w:val="WW8Num39z2"/>
    <w:rsid w:val="005810E5"/>
    <w:rPr>
      <w:rFonts w:ascii="Wingdings" w:hAnsi="Wingdings"/>
    </w:rPr>
  </w:style>
  <w:style w:type="character" w:customStyle="1" w:styleId="WW8Num40z0">
    <w:name w:val="WW8Num40z0"/>
    <w:rsid w:val="005810E5"/>
    <w:rPr>
      <w:sz w:val="28"/>
      <w:szCs w:val="28"/>
    </w:rPr>
  </w:style>
  <w:style w:type="character" w:customStyle="1" w:styleId="WW8Num41z0">
    <w:name w:val="WW8Num41z0"/>
    <w:rsid w:val="005810E5"/>
    <w:rPr>
      <w:rFonts w:ascii="Symbol" w:hAnsi="Symbol"/>
    </w:rPr>
  </w:style>
  <w:style w:type="character" w:customStyle="1" w:styleId="WW8Num41z1">
    <w:name w:val="WW8Num41z1"/>
    <w:rsid w:val="005810E5"/>
    <w:rPr>
      <w:rFonts w:ascii="Courier New" w:hAnsi="Courier New"/>
    </w:rPr>
  </w:style>
  <w:style w:type="character" w:customStyle="1" w:styleId="WW8Num41z2">
    <w:name w:val="WW8Num41z2"/>
    <w:rsid w:val="005810E5"/>
    <w:rPr>
      <w:rFonts w:ascii="Wingdings" w:hAnsi="Wingdings"/>
    </w:rPr>
  </w:style>
  <w:style w:type="character" w:styleId="ac">
    <w:name w:val="Hyperlink"/>
    <w:uiPriority w:val="99"/>
    <w:rsid w:val="005810E5"/>
    <w:rPr>
      <w:color w:val="0000FF"/>
      <w:u w:val="single"/>
    </w:rPr>
  </w:style>
  <w:style w:type="character" w:customStyle="1" w:styleId="newstext1">
    <w:name w:val="newstext1"/>
    <w:rsid w:val="005810E5"/>
    <w:rPr>
      <w:rFonts w:ascii="Verdana" w:hAnsi="Verdana"/>
      <w:color w:val="000000"/>
      <w:sz w:val="24"/>
      <w:szCs w:val="24"/>
    </w:rPr>
  </w:style>
  <w:style w:type="character" w:customStyle="1" w:styleId="WW8Num1z1">
    <w:name w:val="WW8Num1z1"/>
    <w:rsid w:val="005810E5"/>
    <w:rPr>
      <w:b w:val="0"/>
      <w:i w:val="0"/>
      <w:sz w:val="28"/>
      <w:szCs w:val="28"/>
    </w:rPr>
  </w:style>
  <w:style w:type="character" w:customStyle="1" w:styleId="ad">
    <w:name w:val="Символ нумерации"/>
    <w:rsid w:val="005810E5"/>
  </w:style>
  <w:style w:type="character" w:customStyle="1" w:styleId="ae">
    <w:name w:val="Маркеры списка"/>
    <w:rsid w:val="005810E5"/>
    <w:rPr>
      <w:rFonts w:ascii="StarSymbol" w:eastAsia="StarSymbol" w:hAnsi="StarSymbol" w:cs="StarSymbol"/>
      <w:sz w:val="18"/>
      <w:szCs w:val="18"/>
    </w:rPr>
  </w:style>
  <w:style w:type="paragraph" w:customStyle="1" w:styleId="af">
    <w:name w:val="Заголовок"/>
    <w:basedOn w:val="a0"/>
    <w:next w:val="a4"/>
    <w:rsid w:val="005810E5"/>
    <w:pPr>
      <w:keepNext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Title"/>
    <w:basedOn w:val="a0"/>
    <w:link w:val="af1"/>
    <w:qFormat/>
    <w:rsid w:val="005810E5"/>
    <w:pPr>
      <w:suppressLineNumbers/>
      <w:spacing w:before="120" w:after="120" w:line="36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1">
    <w:name w:val="Название Знак"/>
    <w:basedOn w:val="a1"/>
    <w:link w:val="af0"/>
    <w:rsid w:val="005810E5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31">
    <w:name w:val="Body Text 3"/>
    <w:basedOn w:val="a0"/>
    <w:link w:val="32"/>
    <w:rsid w:val="005810E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2">
    <w:name w:val="Основной текст 3 Знак"/>
    <w:basedOn w:val="a1"/>
    <w:link w:val="31"/>
    <w:rsid w:val="005810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3">
    <w:name w:val="Основной текст с отступом 3 Знак"/>
    <w:basedOn w:val="a1"/>
    <w:link w:val="34"/>
    <w:semiHidden/>
    <w:rsid w:val="005810E5"/>
    <w:rPr>
      <w:color w:val="000000"/>
      <w:sz w:val="28"/>
      <w:szCs w:val="28"/>
      <w:shd w:val="clear" w:color="auto" w:fill="FFFFFF"/>
      <w:lang w:eastAsia="ar-SA"/>
    </w:rPr>
  </w:style>
  <w:style w:type="paragraph" w:styleId="34">
    <w:name w:val="Body Text Indent 3"/>
    <w:basedOn w:val="a0"/>
    <w:link w:val="33"/>
    <w:semiHidden/>
    <w:rsid w:val="005810E5"/>
    <w:pPr>
      <w:shd w:val="clear" w:color="auto" w:fill="FFFFFF"/>
      <w:spacing w:after="0" w:line="360" w:lineRule="auto"/>
      <w:ind w:left="10" w:firstLine="680"/>
      <w:jc w:val="both"/>
    </w:pPr>
    <w:rPr>
      <w:color w:val="000000"/>
      <w:sz w:val="28"/>
      <w:szCs w:val="28"/>
      <w:lang w:eastAsia="ar-SA"/>
    </w:rPr>
  </w:style>
  <w:style w:type="character" w:customStyle="1" w:styleId="310">
    <w:name w:val="Основной текст с отступом 3 Знак1"/>
    <w:basedOn w:val="a1"/>
    <w:link w:val="34"/>
    <w:uiPriority w:val="99"/>
    <w:semiHidden/>
    <w:rsid w:val="005810E5"/>
    <w:rPr>
      <w:sz w:val="16"/>
      <w:szCs w:val="16"/>
    </w:rPr>
  </w:style>
  <w:style w:type="paragraph" w:customStyle="1" w:styleId="-">
    <w:name w:val="Марк-спис"/>
    <w:basedOn w:val="a0"/>
    <w:rsid w:val="005810E5"/>
    <w:pPr>
      <w:widowControl w:val="0"/>
      <w:tabs>
        <w:tab w:val="num" w:pos="720"/>
      </w:tabs>
      <w:autoSpaceDE w:val="0"/>
      <w:spacing w:after="0" w:line="360" w:lineRule="auto"/>
      <w:ind w:left="-185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0"/>
    <w:next w:val="a4"/>
    <w:link w:val="af3"/>
    <w:qFormat/>
    <w:rsid w:val="005810E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3">
    <w:name w:val="Подзаголовок Знак"/>
    <w:basedOn w:val="a1"/>
    <w:link w:val="af2"/>
    <w:rsid w:val="005810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Обычный1"/>
    <w:rsid w:val="005810E5"/>
    <w:pPr>
      <w:suppressAutoHyphens/>
      <w:spacing w:after="0" w:line="36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5810E5"/>
    <w:pPr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Plain Text"/>
    <w:basedOn w:val="a0"/>
    <w:link w:val="af5"/>
    <w:uiPriority w:val="99"/>
    <w:rsid w:val="005810E5"/>
    <w:pPr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5">
    <w:name w:val="Текст Знак"/>
    <w:basedOn w:val="a1"/>
    <w:link w:val="af4"/>
    <w:uiPriority w:val="99"/>
    <w:rsid w:val="005810E5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Стиль1"/>
    <w:basedOn w:val="a0"/>
    <w:rsid w:val="005810E5"/>
    <w:pPr>
      <w:spacing w:after="0" w:line="192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Таблица"/>
    <w:basedOn w:val="a0"/>
    <w:rsid w:val="005810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Формула"/>
    <w:basedOn w:val="a0"/>
    <w:rsid w:val="005810E5"/>
    <w:pPr>
      <w:spacing w:before="120" w:after="120" w:line="360" w:lineRule="auto"/>
      <w:ind w:firstLine="315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numerate">
    <w:name w:val="Enumerate"/>
    <w:basedOn w:val="a0"/>
    <w:rsid w:val="005810E5"/>
    <w:pPr>
      <w:tabs>
        <w:tab w:val="num" w:pos="720"/>
      </w:tabs>
      <w:spacing w:after="0" w:line="360" w:lineRule="auto"/>
      <w:ind w:left="-1854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af8">
    <w:name w:val="Содержимое таблицы"/>
    <w:basedOn w:val="a0"/>
    <w:rsid w:val="005810E5"/>
    <w:pPr>
      <w:suppressLineNumber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5810E5"/>
    <w:pPr>
      <w:jc w:val="center"/>
    </w:pPr>
    <w:rPr>
      <w:b/>
      <w:bCs/>
    </w:rPr>
  </w:style>
  <w:style w:type="paragraph" w:customStyle="1" w:styleId="afa">
    <w:name w:val="Содержимое врезки"/>
    <w:basedOn w:val="a4"/>
    <w:rsid w:val="005810E5"/>
    <w:pPr>
      <w:spacing w:line="360" w:lineRule="auto"/>
      <w:jc w:val="both"/>
    </w:pPr>
    <w:rPr>
      <w:szCs w:val="28"/>
      <w:lang w:eastAsia="ar-SA"/>
    </w:rPr>
  </w:style>
  <w:style w:type="paragraph" w:styleId="afb">
    <w:name w:val="caption"/>
    <w:basedOn w:val="a0"/>
    <w:next w:val="a0"/>
    <w:qFormat/>
    <w:rsid w:val="005810E5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c">
    <w:name w:val="основной текст"/>
    <w:rsid w:val="005810E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uiue">
    <w:name w:val="Iau?iue"/>
    <w:rsid w:val="005810E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3">
    <w:name w:val="Загл1"/>
    <w:basedOn w:val="a0"/>
    <w:rsid w:val="005810E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d">
    <w:name w:val="Основной"/>
    <w:basedOn w:val="a0"/>
    <w:rsid w:val="005810E5"/>
    <w:pPr>
      <w:overflowPunct w:val="0"/>
      <w:autoSpaceDE w:val="0"/>
      <w:autoSpaceDN w:val="0"/>
      <w:adjustRightInd w:val="0"/>
      <w:spacing w:after="0" w:line="36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pple-converted-space">
    <w:name w:val="apple-converted-space"/>
    <w:rsid w:val="005810E5"/>
  </w:style>
  <w:style w:type="paragraph" w:customStyle="1" w:styleId="110">
    <w:name w:val="Стиль1.1"/>
    <w:basedOn w:val="a0"/>
    <w:uiPriority w:val="99"/>
    <w:rsid w:val="005810E5"/>
    <w:pPr>
      <w:tabs>
        <w:tab w:val="num" w:pos="927"/>
      </w:tabs>
      <w:spacing w:before="120" w:after="120" w:line="360" w:lineRule="auto"/>
      <w:ind w:left="927" w:hanging="360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8"/>
    </w:rPr>
  </w:style>
  <w:style w:type="paragraph" w:customStyle="1" w:styleId="14">
    <w:name w:val="Абзац списка1"/>
    <w:basedOn w:val="a0"/>
    <w:rsid w:val="005810E5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">
    <w:name w:val="List Paragraph"/>
    <w:basedOn w:val="a0"/>
    <w:uiPriority w:val="34"/>
    <w:qFormat/>
    <w:rsid w:val="005810E5"/>
    <w:pPr>
      <w:numPr>
        <w:ilvl w:val="1"/>
        <w:numId w:val="5"/>
      </w:numPr>
      <w:tabs>
        <w:tab w:val="clear" w:pos="4188"/>
      </w:tabs>
      <w:ind w:left="720" w:firstLine="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ZamNoBreakSpace">
    <w:name w:val="sZamNoBreakSpace"/>
    <w:rsid w:val="005810E5"/>
  </w:style>
  <w:style w:type="paragraph" w:customStyle="1" w:styleId="osnper">
    <w:name w:val="_osn_per"/>
    <w:basedOn w:val="a0"/>
    <w:rsid w:val="005810E5"/>
    <w:pPr>
      <w:suppressAutoHyphens/>
      <w:autoSpaceDE w:val="0"/>
      <w:autoSpaceDN w:val="0"/>
      <w:adjustRightInd w:val="0"/>
      <w:spacing w:after="57" w:line="288" w:lineRule="auto"/>
      <w:ind w:left="2268"/>
      <w:jc w:val="both"/>
      <w:textAlignment w:val="center"/>
    </w:pPr>
    <w:rPr>
      <w:rFonts w:ascii="MyriadPro-Regular" w:eastAsia="Times New Roman" w:hAnsi="MyriadPro-Regular" w:cs="MyriadPro-Regular"/>
      <w:color w:val="000000"/>
      <w:spacing w:val="2"/>
      <w:sz w:val="20"/>
      <w:szCs w:val="20"/>
    </w:rPr>
  </w:style>
  <w:style w:type="character" w:customStyle="1" w:styleId="afe">
    <w:name w:val="Основной текст_"/>
    <w:basedOn w:val="a1"/>
    <w:link w:val="15"/>
    <w:rsid w:val="005810E5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0"/>
    <w:link w:val="afe"/>
    <w:rsid w:val="005810E5"/>
    <w:pPr>
      <w:shd w:val="clear" w:color="auto" w:fill="FFFFFF"/>
      <w:spacing w:before="420" w:after="0" w:line="230" w:lineRule="exact"/>
      <w:ind w:hanging="540"/>
      <w:jc w:val="both"/>
    </w:pPr>
    <w:rPr>
      <w:sz w:val="18"/>
      <w:szCs w:val="18"/>
    </w:rPr>
  </w:style>
  <w:style w:type="character" w:customStyle="1" w:styleId="35">
    <w:name w:val="Заголовок №3_"/>
    <w:basedOn w:val="a1"/>
    <w:link w:val="36"/>
    <w:rsid w:val="005810E5"/>
    <w:rPr>
      <w:sz w:val="18"/>
      <w:szCs w:val="18"/>
      <w:shd w:val="clear" w:color="auto" w:fill="FFFFFF"/>
    </w:rPr>
  </w:style>
  <w:style w:type="paragraph" w:customStyle="1" w:styleId="36">
    <w:name w:val="Заголовок №3"/>
    <w:basedOn w:val="a0"/>
    <w:link w:val="35"/>
    <w:rsid w:val="005810E5"/>
    <w:pPr>
      <w:shd w:val="clear" w:color="auto" w:fill="FFFFFF"/>
      <w:spacing w:after="0" w:line="221" w:lineRule="exact"/>
      <w:ind w:hanging="240"/>
      <w:jc w:val="both"/>
      <w:outlineLvl w:val="2"/>
    </w:pPr>
    <w:rPr>
      <w:sz w:val="18"/>
      <w:szCs w:val="18"/>
    </w:rPr>
  </w:style>
  <w:style w:type="character" w:customStyle="1" w:styleId="37">
    <w:name w:val="Основной текст (3)_"/>
    <w:basedOn w:val="a1"/>
    <w:link w:val="38"/>
    <w:rsid w:val="005810E5"/>
    <w:rPr>
      <w:sz w:val="18"/>
      <w:szCs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5810E5"/>
    <w:pPr>
      <w:shd w:val="clear" w:color="auto" w:fill="FFFFFF"/>
      <w:spacing w:after="0" w:line="221" w:lineRule="exact"/>
      <w:ind w:hanging="240"/>
      <w:jc w:val="both"/>
    </w:pPr>
    <w:rPr>
      <w:sz w:val="18"/>
      <w:szCs w:val="18"/>
    </w:rPr>
  </w:style>
  <w:style w:type="character" w:customStyle="1" w:styleId="39">
    <w:name w:val="Основной текст (3) + Не курсив"/>
    <w:basedOn w:val="37"/>
    <w:rsid w:val="005810E5"/>
    <w:rPr>
      <w:i/>
      <w:iCs/>
    </w:rPr>
  </w:style>
  <w:style w:type="paragraph" w:customStyle="1" w:styleId="Default">
    <w:name w:val="Default"/>
    <w:rsid w:val="005810E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6">
    <w:name w:val="toc 1"/>
    <w:basedOn w:val="a0"/>
    <w:next w:val="a0"/>
    <w:autoRedefine/>
    <w:uiPriority w:val="39"/>
    <w:rsid w:val="005810E5"/>
    <w:pPr>
      <w:tabs>
        <w:tab w:val="left" w:pos="-709"/>
        <w:tab w:val="right" w:leader="dot" w:pos="10348"/>
      </w:tabs>
      <w:spacing w:after="0" w:line="360" w:lineRule="auto"/>
      <w:jc w:val="both"/>
    </w:pPr>
    <w:rPr>
      <w:rFonts w:ascii="Times New Roman Полужирный" w:eastAsia="Times New Roman" w:hAnsi="Times New Roman Полужирный" w:cs="Times New Roman"/>
      <w:b/>
      <w:noProof/>
      <w:color w:val="000000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rsid w:val="005810E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О"/>
    <w:basedOn w:val="a0"/>
    <w:link w:val="aff0"/>
    <w:rsid w:val="005810E5"/>
    <w:pPr>
      <w:spacing w:after="0" w:line="269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f0">
    <w:name w:val="О Знак"/>
    <w:basedOn w:val="a1"/>
    <w:link w:val="aff"/>
    <w:rsid w:val="005810E5"/>
    <w:rPr>
      <w:rFonts w:ascii="Times New Roman" w:eastAsia="Times New Roman" w:hAnsi="Times New Roman" w:cs="Times New Roman"/>
      <w:sz w:val="28"/>
    </w:rPr>
  </w:style>
  <w:style w:type="paragraph" w:customStyle="1" w:styleId="aff1">
    <w:name w:val="М"/>
    <w:basedOn w:val="aff"/>
    <w:rsid w:val="005810E5"/>
    <w:pPr>
      <w:tabs>
        <w:tab w:val="num" w:pos="720"/>
      </w:tabs>
      <w:ind w:left="720" w:hanging="360"/>
    </w:pPr>
    <w:rPr>
      <w:color w:val="000000"/>
      <w:spacing w:val="20"/>
    </w:rPr>
  </w:style>
  <w:style w:type="paragraph" w:customStyle="1" w:styleId="aff2">
    <w:name w:val="стандартный"/>
    <w:basedOn w:val="af0"/>
    <w:rsid w:val="005810E5"/>
    <w:pPr>
      <w:suppressLineNumbers w:val="0"/>
      <w:spacing w:before="0" w:after="0"/>
      <w:ind w:firstLine="709"/>
    </w:pPr>
    <w:rPr>
      <w:rFonts w:cs="Times New Roman"/>
      <w:i w:val="0"/>
      <w:iCs w:val="0"/>
      <w:sz w:val="28"/>
      <w:lang w:eastAsia="ru-RU"/>
    </w:rPr>
  </w:style>
  <w:style w:type="character" w:customStyle="1" w:styleId="FontStyle12">
    <w:name w:val="Font Style12"/>
    <w:basedOn w:val="a1"/>
    <w:rsid w:val="005810E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uiPriority w:val="99"/>
    <w:rsid w:val="005810E5"/>
    <w:pPr>
      <w:widowControl w:val="0"/>
      <w:autoSpaceDE w:val="0"/>
      <w:autoSpaceDN w:val="0"/>
      <w:adjustRightInd w:val="0"/>
      <w:spacing w:after="0" w:line="25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rsid w:val="00581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rsid w:val="005810E5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Символ сноски"/>
    <w:basedOn w:val="a1"/>
    <w:rsid w:val="005810E5"/>
    <w:rPr>
      <w:vertAlign w:val="superscript"/>
    </w:rPr>
  </w:style>
  <w:style w:type="character" w:customStyle="1" w:styleId="blk">
    <w:name w:val="blk"/>
    <w:basedOn w:val="a1"/>
    <w:rsid w:val="005810E5"/>
  </w:style>
  <w:style w:type="paragraph" w:customStyle="1" w:styleId="ConsPlusNormal">
    <w:name w:val="ConsPlusNormal"/>
    <w:rsid w:val="00581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5810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5810E5"/>
    <w:rPr>
      <w:rFonts w:ascii="Tahoma" w:eastAsia="Times New Roman" w:hAnsi="Tahoma" w:cs="Tahoma"/>
      <w:sz w:val="16"/>
      <w:szCs w:val="16"/>
    </w:rPr>
  </w:style>
  <w:style w:type="paragraph" w:styleId="aff8">
    <w:name w:val="Normal (Web)"/>
    <w:basedOn w:val="a0"/>
    <w:uiPriority w:val="99"/>
    <w:unhideWhenUsed/>
    <w:rsid w:val="005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Strong"/>
    <w:basedOn w:val="a1"/>
    <w:uiPriority w:val="22"/>
    <w:qFormat/>
    <w:rsid w:val="005810E5"/>
    <w:rPr>
      <w:b/>
      <w:bCs/>
    </w:rPr>
  </w:style>
  <w:style w:type="character" w:customStyle="1" w:styleId="FontStyle11">
    <w:name w:val="Font Style11"/>
    <w:rsid w:val="005810E5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rsid w:val="005810E5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0"/>
    <w:rsid w:val="005810E5"/>
    <w:pPr>
      <w:widowControl w:val="0"/>
      <w:autoSpaceDE w:val="0"/>
      <w:autoSpaceDN w:val="0"/>
      <w:adjustRightInd w:val="0"/>
      <w:spacing w:after="0" w:line="221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footnote reference"/>
    <w:semiHidden/>
    <w:rsid w:val="005810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plata.com/za010103.ht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7512-ECCF-4AD0-8B15-B7969F78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12200</Words>
  <Characters>69543</Characters>
  <Application>Microsoft Office Word</Application>
  <DocSecurity>0</DocSecurity>
  <Lines>579</Lines>
  <Paragraphs>163</Paragraphs>
  <ScaleCrop>false</ScaleCrop>
  <Company>Microsoft</Company>
  <LinksUpToDate>false</LinksUpToDate>
  <CharactersWithSpaces>81580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2015-11-04T10:43:00Z</dcterms:created>
  <dcterms:modified xsi:type="dcterms:W3CDTF">2015-11-04T11:11:00Z</dcterms:modified>
</cp:coreProperties>
</file>